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BC3D4" w14:textId="4EFABDB8" w:rsidR="00C1508B" w:rsidRPr="00FE6247" w:rsidRDefault="00453B9D" w:rsidP="00C1508B">
      <w:pPr>
        <w:framePr w:wrap="auto" w:vAnchor="text" w:hAnchor="text" w:xAlign="center" w:y="1"/>
        <w:widowControl w:val="0"/>
        <w:suppressAutoHyphens/>
        <w:overflowPunct w:val="0"/>
        <w:autoSpaceDE w:val="0"/>
        <w:autoSpaceDN w:val="0"/>
        <w:adjustRightInd w:val="0"/>
        <w:textAlignment w:val="baseline"/>
        <w:rPr>
          <w:kern w:val="1"/>
          <w:szCs w:val="20"/>
          <w:lang w:val="en-CA" w:eastAsia="en-CA"/>
        </w:rPr>
      </w:pPr>
      <w:r w:rsidRPr="00FE6247">
        <w:rPr>
          <w:noProof/>
          <w:sz w:val="20"/>
          <w:lang w:val="en-CA" w:eastAsia="en-CA"/>
        </w:rPr>
        <w:drawing>
          <wp:inline distT="0" distB="0" distL="0" distR="0" wp14:anchorId="7F50EB0A" wp14:editId="5E55EE0B">
            <wp:extent cx="6320155" cy="101917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155" cy="1019175"/>
                    </a:xfrm>
                    <a:prstGeom prst="rect">
                      <a:avLst/>
                    </a:prstGeom>
                    <a:noFill/>
                    <a:ln>
                      <a:noFill/>
                    </a:ln>
                  </pic:spPr>
                </pic:pic>
              </a:graphicData>
            </a:graphic>
          </wp:inline>
        </w:drawing>
      </w:r>
    </w:p>
    <w:p w14:paraId="2679CFD6" w14:textId="37156B19" w:rsidR="00EE078F" w:rsidRPr="00FE6247" w:rsidRDefault="00EE078F" w:rsidP="00EE078F">
      <w:pPr>
        <w:pStyle w:val="Heading1"/>
        <w:shd w:val="clear" w:color="auto" w:fill="FFFFFF"/>
        <w:rPr>
          <w:rFonts w:ascii="Papyrus" w:eastAsia="Papyrus" w:hAnsi="Papyrus" w:cs="Papyrus"/>
          <w:color w:val="auto"/>
          <w:sz w:val="24"/>
          <w:szCs w:val="24"/>
          <w:u w:val="single"/>
        </w:rPr>
      </w:pPr>
      <w:bookmarkStart w:id="0" w:name="_Hlk489447513"/>
      <w:bookmarkStart w:id="1" w:name="_GoBack"/>
      <w:bookmarkEnd w:id="1"/>
    </w:p>
    <w:p w14:paraId="6E2670BC" w14:textId="2EADC88B" w:rsidR="00455DF9" w:rsidRPr="00FE6247" w:rsidRDefault="00EE078F" w:rsidP="00EE078F">
      <w:pPr>
        <w:pStyle w:val="Heading1"/>
        <w:shd w:val="clear" w:color="auto" w:fill="FFFFFF"/>
        <w:jc w:val="center"/>
        <w:rPr>
          <w:rFonts w:ascii="Papyrus" w:eastAsia="Papyrus" w:hAnsi="Papyrus" w:cs="Papyrus"/>
          <w:color w:val="auto"/>
          <w:sz w:val="28"/>
          <w:szCs w:val="28"/>
          <w:u w:val="single"/>
        </w:rPr>
      </w:pPr>
      <w:r w:rsidRPr="00FE6247">
        <w:rPr>
          <w:rFonts w:ascii="Papyrus" w:eastAsia="Papyrus" w:hAnsi="Papyrus" w:cs="Papyrus"/>
          <w:color w:val="auto"/>
          <w:sz w:val="28"/>
          <w:szCs w:val="28"/>
          <w:u w:val="single"/>
        </w:rPr>
        <w:t xml:space="preserve">JEM </w:t>
      </w:r>
      <w:r w:rsidR="00C900FA" w:rsidRPr="00FE6247">
        <w:rPr>
          <w:rFonts w:ascii="Papyrus" w:eastAsia="Papyrus" w:hAnsi="Papyrus" w:cs="Papyrus"/>
          <w:color w:val="auto"/>
          <w:sz w:val="28"/>
          <w:szCs w:val="28"/>
          <w:u w:val="single"/>
        </w:rPr>
        <w:t xml:space="preserve">Programs </w:t>
      </w:r>
      <w:r w:rsidRPr="00FE6247">
        <w:rPr>
          <w:rFonts w:ascii="Papyrus" w:eastAsia="Papyrus" w:hAnsi="Papyrus" w:cs="Papyrus"/>
          <w:color w:val="auto"/>
          <w:sz w:val="28"/>
          <w:szCs w:val="28"/>
          <w:u w:val="single"/>
        </w:rPr>
        <w:t xml:space="preserve">for </w:t>
      </w:r>
      <w:proofErr w:type="gramStart"/>
      <w:r w:rsidR="00841501">
        <w:rPr>
          <w:rFonts w:ascii="Papyrus" w:eastAsia="Papyrus" w:hAnsi="Papyrus" w:cs="Papyrus"/>
          <w:color w:val="auto"/>
          <w:sz w:val="28"/>
          <w:szCs w:val="28"/>
          <w:u w:val="single"/>
        </w:rPr>
        <w:t>December,</w:t>
      </w:r>
      <w:proofErr w:type="gramEnd"/>
      <w:r w:rsidR="00841501">
        <w:rPr>
          <w:rFonts w:ascii="Papyrus" w:eastAsia="Papyrus" w:hAnsi="Papyrus" w:cs="Papyrus"/>
          <w:color w:val="auto"/>
          <w:sz w:val="28"/>
          <w:szCs w:val="28"/>
          <w:u w:val="single"/>
        </w:rPr>
        <w:t xml:space="preserve"> </w:t>
      </w:r>
      <w:r w:rsidRPr="00FE6247">
        <w:rPr>
          <w:rFonts w:ascii="Papyrus" w:eastAsia="Papyrus" w:hAnsi="Papyrus" w:cs="Papyrus"/>
          <w:color w:val="auto"/>
          <w:sz w:val="28"/>
          <w:szCs w:val="28"/>
          <w:u w:val="single"/>
        </w:rPr>
        <w:t>2019</w:t>
      </w:r>
      <w:r w:rsidR="00841501">
        <w:rPr>
          <w:rFonts w:ascii="Papyrus" w:eastAsia="Papyrus" w:hAnsi="Papyrus" w:cs="Papyrus"/>
          <w:color w:val="auto"/>
          <w:sz w:val="28"/>
          <w:szCs w:val="28"/>
          <w:u w:val="single"/>
        </w:rPr>
        <w:t xml:space="preserve"> </w:t>
      </w:r>
      <w:r w:rsidRPr="00FE6247">
        <w:rPr>
          <w:rFonts w:ascii="Papyrus" w:eastAsia="Papyrus" w:hAnsi="Papyrus" w:cs="Papyrus"/>
          <w:color w:val="auto"/>
          <w:sz w:val="28"/>
          <w:szCs w:val="28"/>
          <w:u w:val="single"/>
        </w:rPr>
        <w:t>-</w:t>
      </w:r>
      <w:r w:rsidR="00841501">
        <w:rPr>
          <w:rFonts w:ascii="Papyrus" w:eastAsia="Papyrus" w:hAnsi="Papyrus" w:cs="Papyrus"/>
          <w:color w:val="auto"/>
          <w:sz w:val="28"/>
          <w:szCs w:val="28"/>
          <w:u w:val="single"/>
        </w:rPr>
        <w:t xml:space="preserve"> March, </w:t>
      </w:r>
      <w:r w:rsidRPr="00FE6247">
        <w:rPr>
          <w:rFonts w:ascii="Papyrus" w:eastAsia="Papyrus" w:hAnsi="Papyrus" w:cs="Papyrus"/>
          <w:color w:val="auto"/>
          <w:sz w:val="28"/>
          <w:szCs w:val="28"/>
          <w:u w:val="single"/>
        </w:rPr>
        <w:t>2020</w:t>
      </w:r>
      <w:r w:rsidR="003C50B9" w:rsidRPr="00FE6247">
        <w:rPr>
          <w:rFonts w:ascii="Papyrus" w:eastAsia="Papyrus" w:hAnsi="Papyrus" w:cs="Papyrus"/>
          <w:color w:val="auto"/>
          <w:sz w:val="28"/>
          <w:szCs w:val="28"/>
          <w:u w:val="single"/>
        </w:rPr>
        <w:t xml:space="preserve"> </w:t>
      </w:r>
    </w:p>
    <w:bookmarkEnd w:id="0"/>
    <w:p w14:paraId="4F54F55B" w14:textId="77777777" w:rsidR="0026045E" w:rsidRPr="0026045E" w:rsidRDefault="0026045E" w:rsidP="0026045E">
      <w:pPr>
        <w:jc w:val="both"/>
        <w:rPr>
          <w:rFonts w:ascii="Papyrus" w:eastAsia="Papyrus" w:hAnsi="Papyrus" w:cs="Papyrus"/>
          <w:sz w:val="20"/>
          <w:szCs w:val="20"/>
        </w:rPr>
      </w:pPr>
    </w:p>
    <w:p w14:paraId="4747D433" w14:textId="4FBB7746" w:rsidR="00EE078F" w:rsidRPr="00FE6247" w:rsidRDefault="00710492" w:rsidP="00710492">
      <w:pPr>
        <w:pStyle w:val="Heading1"/>
        <w:shd w:val="clear" w:color="auto" w:fill="FFFFFF"/>
        <w:tabs>
          <w:tab w:val="right" w:pos="10065"/>
        </w:tabs>
        <w:ind w:left="284" w:hanging="284"/>
        <w:rPr>
          <w:color w:val="auto"/>
          <w:sz w:val="22"/>
          <w:szCs w:val="22"/>
          <w:lang w:val="en-CA" w:eastAsia="en-CA"/>
        </w:rPr>
      </w:pPr>
      <w:r w:rsidRPr="00FE6247">
        <w:rPr>
          <w:rFonts w:ascii="Papyrus" w:eastAsia="Papyrus" w:hAnsi="Papyrus" w:cs="Papyrus"/>
          <w:color w:val="auto"/>
          <w:sz w:val="21"/>
          <w:szCs w:val="21"/>
        </w:rPr>
        <w:t xml:space="preserve">December 2: </w:t>
      </w:r>
      <w:r w:rsidRPr="00FE6247">
        <w:rPr>
          <w:rFonts w:ascii="Papyrus" w:eastAsia="Papyrus" w:hAnsi="Papyrus" w:cs="Papyrus"/>
          <w:color w:val="auto"/>
          <w:sz w:val="21"/>
          <w:szCs w:val="21"/>
          <w:u w:val="single"/>
        </w:rPr>
        <w:t>Harmony in a Divided Identity</w:t>
      </w:r>
      <w:r w:rsidRPr="00FE6247">
        <w:rPr>
          <w:rFonts w:ascii="Papyrus" w:eastAsia="Papyrus" w:hAnsi="Papyrus" w:cs="Papyrus"/>
          <w:color w:val="auto"/>
          <w:sz w:val="21"/>
          <w:szCs w:val="21"/>
        </w:rPr>
        <w:t xml:space="preserve"> ~ Rivka Campbell</w:t>
      </w:r>
      <w:r w:rsidRPr="00FE6247">
        <w:rPr>
          <w:rFonts w:ascii="Papyrus" w:eastAsia="Papyrus" w:hAnsi="Papyrus" w:cs="Papyrus"/>
          <w:color w:val="auto"/>
          <w:sz w:val="21"/>
          <w:szCs w:val="21"/>
        </w:rPr>
        <w:tab/>
      </w:r>
      <w:r w:rsidRPr="00FE6247">
        <w:rPr>
          <w:rFonts w:ascii="Times New Roman" w:hAnsi="Times New Roman"/>
          <w:b w:val="0"/>
          <w:bCs w:val="0"/>
          <w:color w:val="auto"/>
          <w:kern w:val="0"/>
          <w:sz w:val="22"/>
          <w:szCs w:val="22"/>
          <w:shd w:val="clear" w:color="auto" w:fill="FFFFFF"/>
        </w:rPr>
        <w:t xml:space="preserve">Sponsor: Bev </w:t>
      </w:r>
      <w:proofErr w:type="spellStart"/>
      <w:r w:rsidRPr="00FE6247">
        <w:rPr>
          <w:rFonts w:ascii="Times New Roman" w:hAnsi="Times New Roman"/>
          <w:b w:val="0"/>
          <w:bCs w:val="0"/>
          <w:color w:val="auto"/>
          <w:kern w:val="0"/>
          <w:sz w:val="22"/>
          <w:szCs w:val="22"/>
          <w:shd w:val="clear" w:color="auto" w:fill="FFFFFF"/>
        </w:rPr>
        <w:t>Zaifman</w:t>
      </w:r>
      <w:proofErr w:type="spellEnd"/>
    </w:p>
    <w:p w14:paraId="25303895" w14:textId="318B1B01" w:rsidR="00EE078F" w:rsidRDefault="00EE078F" w:rsidP="00BD3819">
      <w:pPr>
        <w:jc w:val="both"/>
        <w:rPr>
          <w:sz w:val="22"/>
          <w:szCs w:val="22"/>
          <w:shd w:val="clear" w:color="auto" w:fill="FFFFFF"/>
        </w:rPr>
      </w:pPr>
      <w:bookmarkStart w:id="2" w:name="_Hlk17730532"/>
      <w:r w:rsidRPr="00FE6247">
        <w:rPr>
          <w:sz w:val="22"/>
          <w:szCs w:val="22"/>
          <w:shd w:val="clear" w:color="auto" w:fill="FFFFFF"/>
        </w:rPr>
        <w:t xml:space="preserve">Jews of Colour (JOC) is a pan-ethnic term used to identify Jews whose family origins </w:t>
      </w:r>
      <w:r w:rsidR="00E0008D" w:rsidRPr="00FE6247">
        <w:rPr>
          <w:sz w:val="22"/>
          <w:szCs w:val="22"/>
          <w:shd w:val="clear" w:color="auto" w:fill="FFFFFF"/>
        </w:rPr>
        <w:t>lie</w:t>
      </w:r>
      <w:r w:rsidRPr="00FE6247">
        <w:rPr>
          <w:sz w:val="22"/>
          <w:szCs w:val="22"/>
          <w:shd w:val="clear" w:color="auto" w:fill="FFFFFF"/>
        </w:rPr>
        <w:t xml:space="preserve"> in African, Asian, or Latin American countries. JOC may identify as</w:t>
      </w:r>
      <w:r w:rsidR="00E0008D" w:rsidRPr="00FE6247">
        <w:rPr>
          <w:sz w:val="22"/>
          <w:szCs w:val="22"/>
          <w:shd w:val="clear" w:color="auto" w:fill="FFFFFF"/>
        </w:rPr>
        <w:t xml:space="preserve"> being of</w:t>
      </w:r>
      <w:r w:rsidRPr="00FE6247">
        <w:rPr>
          <w:sz w:val="22"/>
          <w:szCs w:val="22"/>
          <w:shd w:val="clear" w:color="auto" w:fill="FFFFFF"/>
        </w:rPr>
        <w:t xml:space="preserve"> Black, Latino, Asian, </w:t>
      </w:r>
      <w:r w:rsidR="00A54876" w:rsidRPr="00FE6247">
        <w:rPr>
          <w:sz w:val="22"/>
          <w:szCs w:val="22"/>
          <w:shd w:val="clear" w:color="auto" w:fill="FFFFFF"/>
        </w:rPr>
        <w:t>biracial,</w:t>
      </w:r>
      <w:r w:rsidRPr="00FE6247">
        <w:rPr>
          <w:sz w:val="22"/>
          <w:szCs w:val="22"/>
          <w:shd w:val="clear" w:color="auto" w:fill="FFFFFF"/>
        </w:rPr>
        <w:t xml:space="preserve"> or multi-racial heritage</w:t>
      </w:r>
      <w:r w:rsidR="00E0008D" w:rsidRPr="00FE6247">
        <w:rPr>
          <w:sz w:val="22"/>
          <w:szCs w:val="22"/>
          <w:shd w:val="clear" w:color="auto" w:fill="FFFFFF"/>
        </w:rPr>
        <w:t>, while</w:t>
      </w:r>
      <w:r w:rsidRPr="00FE6247">
        <w:rPr>
          <w:sz w:val="22"/>
          <w:szCs w:val="22"/>
          <w:shd w:val="clear" w:color="auto" w:fill="FFFFFF"/>
        </w:rPr>
        <w:t xml:space="preserve"> Mizrahi and Sephardi Jews from North African and Arab lands vary </w:t>
      </w:r>
      <w:r w:rsidR="00E0008D" w:rsidRPr="00FE6247">
        <w:rPr>
          <w:sz w:val="22"/>
          <w:szCs w:val="22"/>
          <w:shd w:val="clear" w:color="auto" w:fill="FFFFFF"/>
        </w:rPr>
        <w:t xml:space="preserve">as to </w:t>
      </w:r>
      <w:r w:rsidRPr="00FE6247">
        <w:rPr>
          <w:sz w:val="22"/>
          <w:szCs w:val="22"/>
          <w:shd w:val="clear" w:color="auto" w:fill="FFFFFF"/>
        </w:rPr>
        <w:t>whether they self-identify as JOC.</w:t>
      </w:r>
      <w:r w:rsidR="00074FCE" w:rsidRPr="00FE6247">
        <w:rPr>
          <w:sz w:val="22"/>
          <w:szCs w:val="22"/>
          <w:shd w:val="clear" w:color="auto" w:fill="FFFFFF"/>
        </w:rPr>
        <w:t xml:space="preserve"> </w:t>
      </w:r>
      <w:r w:rsidR="00020358" w:rsidRPr="00FE6247">
        <w:rPr>
          <w:sz w:val="22"/>
          <w:szCs w:val="22"/>
          <w:shd w:val="clear" w:color="auto" w:fill="FFFFFF"/>
        </w:rPr>
        <w:t xml:space="preserve">A common question posed to JOCs is </w:t>
      </w:r>
      <w:r w:rsidR="003B0630" w:rsidRPr="00FE6247">
        <w:rPr>
          <w:sz w:val="22"/>
          <w:szCs w:val="22"/>
          <w:shd w:val="clear" w:color="auto" w:fill="FFFFFF"/>
        </w:rPr>
        <w:t>“</w:t>
      </w:r>
      <w:r w:rsidR="00020358" w:rsidRPr="00FE6247">
        <w:rPr>
          <w:sz w:val="22"/>
          <w:szCs w:val="22"/>
          <w:shd w:val="clear" w:color="auto" w:fill="FFFFFF"/>
        </w:rPr>
        <w:t>What</w:t>
      </w:r>
      <w:r w:rsidR="003B0630" w:rsidRPr="00FE6247">
        <w:rPr>
          <w:sz w:val="22"/>
          <w:szCs w:val="22"/>
          <w:shd w:val="clear" w:color="auto" w:fill="FFFFFF"/>
        </w:rPr>
        <w:t>’</w:t>
      </w:r>
      <w:r w:rsidR="00020358" w:rsidRPr="00FE6247">
        <w:rPr>
          <w:sz w:val="22"/>
          <w:szCs w:val="22"/>
          <w:shd w:val="clear" w:color="auto" w:fill="FFFFFF"/>
        </w:rPr>
        <w:t>s your story?</w:t>
      </w:r>
      <w:r w:rsidR="003B0630" w:rsidRPr="00FE6247">
        <w:rPr>
          <w:sz w:val="22"/>
          <w:szCs w:val="22"/>
          <w:shd w:val="clear" w:color="auto" w:fill="FFFFFF"/>
        </w:rPr>
        <w:t>”</w:t>
      </w:r>
      <w:r w:rsidRPr="00FE6247">
        <w:rPr>
          <w:sz w:val="22"/>
          <w:szCs w:val="22"/>
          <w:shd w:val="clear" w:color="auto" w:fill="FFFFFF"/>
        </w:rPr>
        <w:t xml:space="preserve"> Rivka</w:t>
      </w:r>
      <w:r w:rsidR="003B0630" w:rsidRPr="00FE6247">
        <w:rPr>
          <w:sz w:val="22"/>
          <w:szCs w:val="22"/>
          <w:shd w:val="clear" w:color="auto" w:fill="FFFFFF"/>
        </w:rPr>
        <w:t>’</w:t>
      </w:r>
      <w:r w:rsidRPr="00FE6247">
        <w:rPr>
          <w:sz w:val="22"/>
          <w:szCs w:val="22"/>
          <w:shd w:val="clear" w:color="auto" w:fill="FFFFFF"/>
        </w:rPr>
        <w:t xml:space="preserve">s story will </w:t>
      </w:r>
      <w:r w:rsidR="00020358" w:rsidRPr="00FE6247">
        <w:rPr>
          <w:sz w:val="22"/>
          <w:szCs w:val="22"/>
          <w:shd w:val="clear" w:color="auto" w:fill="FFFFFF"/>
        </w:rPr>
        <w:t xml:space="preserve">include </w:t>
      </w:r>
      <w:r w:rsidRPr="00FE6247">
        <w:rPr>
          <w:sz w:val="22"/>
          <w:szCs w:val="22"/>
          <w:shd w:val="clear" w:color="auto" w:fill="FFFFFF"/>
        </w:rPr>
        <w:t>a brief history of the Caribbean</w:t>
      </w:r>
      <w:r w:rsidR="00E0008D" w:rsidRPr="00FE6247">
        <w:rPr>
          <w:sz w:val="22"/>
          <w:szCs w:val="22"/>
          <w:shd w:val="clear" w:color="auto" w:fill="FFFFFF"/>
        </w:rPr>
        <w:t>, focusing</w:t>
      </w:r>
      <w:r w:rsidRPr="00FE6247">
        <w:rPr>
          <w:sz w:val="22"/>
          <w:szCs w:val="22"/>
          <w:shd w:val="clear" w:color="auto" w:fill="FFFFFF"/>
        </w:rPr>
        <w:t xml:space="preserve"> on Jews of Jamaica</w:t>
      </w:r>
      <w:r w:rsidR="00074FCE" w:rsidRPr="00FE6247">
        <w:rPr>
          <w:sz w:val="22"/>
          <w:szCs w:val="22"/>
          <w:shd w:val="clear" w:color="auto" w:fill="FFFFFF"/>
        </w:rPr>
        <w:t>, and</w:t>
      </w:r>
      <w:r w:rsidR="00A54876" w:rsidRPr="00FE6247">
        <w:rPr>
          <w:sz w:val="22"/>
          <w:szCs w:val="22"/>
          <w:shd w:val="clear" w:color="auto" w:fill="FFFFFF"/>
        </w:rPr>
        <w:t xml:space="preserve"> will</w:t>
      </w:r>
      <w:r w:rsidR="00074FCE" w:rsidRPr="00FE6247">
        <w:rPr>
          <w:sz w:val="22"/>
          <w:szCs w:val="22"/>
          <w:shd w:val="clear" w:color="auto" w:fill="FFFFFF"/>
        </w:rPr>
        <w:t xml:space="preserve"> </w:t>
      </w:r>
      <w:r w:rsidRPr="00FE6247">
        <w:rPr>
          <w:sz w:val="22"/>
          <w:szCs w:val="22"/>
          <w:shd w:val="clear" w:color="auto" w:fill="FFFFFF"/>
        </w:rPr>
        <w:t xml:space="preserve">culminate with the story of navigating within the Jewish community as a JOC. </w:t>
      </w:r>
      <w:r w:rsidR="00020358" w:rsidRPr="00FE6247">
        <w:rPr>
          <w:sz w:val="22"/>
          <w:szCs w:val="22"/>
          <w:shd w:val="clear" w:color="auto" w:fill="FFFFFF"/>
        </w:rPr>
        <w:t xml:space="preserve">This presentation will widen the scope </w:t>
      </w:r>
      <w:r w:rsidRPr="00FE6247">
        <w:rPr>
          <w:sz w:val="22"/>
          <w:szCs w:val="22"/>
          <w:shd w:val="clear" w:color="auto" w:fill="FFFFFF"/>
        </w:rPr>
        <w:t>of what it means to be Jewish in Canada and throughout the world.</w:t>
      </w:r>
    </w:p>
    <w:p w14:paraId="2F91F2F8" w14:textId="77777777" w:rsidR="00F01073" w:rsidRDefault="00F01073" w:rsidP="00BD3819">
      <w:pPr>
        <w:jc w:val="both"/>
        <w:rPr>
          <w:sz w:val="22"/>
          <w:szCs w:val="22"/>
          <w:shd w:val="clear" w:color="auto" w:fill="FFFFFF"/>
        </w:rPr>
      </w:pPr>
    </w:p>
    <w:p w14:paraId="434013C0" w14:textId="4AF18BED" w:rsidR="00EE078F" w:rsidRPr="00FE6247" w:rsidRDefault="00020358" w:rsidP="00BD3819">
      <w:pPr>
        <w:jc w:val="both"/>
        <w:rPr>
          <w:sz w:val="22"/>
          <w:szCs w:val="22"/>
        </w:rPr>
      </w:pPr>
      <w:r w:rsidRPr="00FE6247">
        <w:rPr>
          <w:sz w:val="22"/>
          <w:szCs w:val="22"/>
          <w:shd w:val="clear" w:color="auto" w:fill="FFFFFF"/>
        </w:rPr>
        <w:t>R</w:t>
      </w:r>
      <w:r w:rsidR="00EE078F" w:rsidRPr="00FE6247">
        <w:rPr>
          <w:sz w:val="22"/>
          <w:szCs w:val="22"/>
          <w:shd w:val="clear" w:color="auto" w:fill="FFFFFF"/>
        </w:rPr>
        <w:t>ivka</w:t>
      </w:r>
      <w:r w:rsidR="00074FCE" w:rsidRPr="00FE6247">
        <w:rPr>
          <w:sz w:val="22"/>
          <w:szCs w:val="22"/>
          <w:shd w:val="clear" w:color="auto" w:fill="FFFFFF"/>
        </w:rPr>
        <w:t xml:space="preserve"> is</w:t>
      </w:r>
      <w:r w:rsidR="00EE078F" w:rsidRPr="00FE6247">
        <w:rPr>
          <w:sz w:val="22"/>
          <w:szCs w:val="22"/>
          <w:shd w:val="clear" w:color="auto" w:fill="FFFFFF"/>
        </w:rPr>
        <w:t xml:space="preserve"> a Jew of Jamaican descent</w:t>
      </w:r>
      <w:r w:rsidR="00A54876" w:rsidRPr="00FE6247">
        <w:rPr>
          <w:sz w:val="22"/>
          <w:szCs w:val="22"/>
          <w:shd w:val="clear" w:color="auto" w:fill="FFFFFF"/>
        </w:rPr>
        <w:t>,</w:t>
      </w:r>
      <w:r w:rsidR="00EE078F" w:rsidRPr="00FE6247">
        <w:rPr>
          <w:sz w:val="22"/>
          <w:szCs w:val="22"/>
          <w:shd w:val="clear" w:color="auto" w:fill="FFFFFF"/>
        </w:rPr>
        <w:t xml:space="preserve"> </w:t>
      </w:r>
      <w:r w:rsidRPr="00FE6247">
        <w:rPr>
          <w:sz w:val="22"/>
          <w:szCs w:val="22"/>
          <w:shd w:val="clear" w:color="auto" w:fill="FFFFFF"/>
        </w:rPr>
        <w:t xml:space="preserve">who was </w:t>
      </w:r>
      <w:r w:rsidR="00EE078F" w:rsidRPr="00FE6247">
        <w:rPr>
          <w:sz w:val="22"/>
          <w:szCs w:val="22"/>
          <w:shd w:val="clear" w:color="auto" w:fill="FFFFFF"/>
        </w:rPr>
        <w:t>born and raised in Toronto</w:t>
      </w:r>
      <w:r w:rsidR="00A54876" w:rsidRPr="00FE6247">
        <w:rPr>
          <w:sz w:val="22"/>
          <w:szCs w:val="22"/>
          <w:shd w:val="clear" w:color="auto" w:fill="FFFFFF"/>
        </w:rPr>
        <w:t>,</w:t>
      </w:r>
      <w:r w:rsidR="00074FCE" w:rsidRPr="00FE6247">
        <w:rPr>
          <w:sz w:val="22"/>
          <w:szCs w:val="22"/>
          <w:shd w:val="clear" w:color="auto" w:fill="FFFFFF"/>
        </w:rPr>
        <w:t xml:space="preserve"> </w:t>
      </w:r>
      <w:r w:rsidR="00FE6247">
        <w:rPr>
          <w:sz w:val="22"/>
          <w:szCs w:val="22"/>
          <w:shd w:val="clear" w:color="auto" w:fill="FFFFFF"/>
        </w:rPr>
        <w:t xml:space="preserve">who </w:t>
      </w:r>
      <w:r w:rsidR="00EE078F" w:rsidRPr="00FE6247">
        <w:rPr>
          <w:sz w:val="22"/>
          <w:szCs w:val="22"/>
          <w:shd w:val="clear" w:color="auto" w:fill="FFFFFF"/>
        </w:rPr>
        <w:t>seeks to build community among J</w:t>
      </w:r>
      <w:r w:rsidR="00F55E35" w:rsidRPr="00FE6247">
        <w:rPr>
          <w:sz w:val="22"/>
          <w:szCs w:val="22"/>
          <w:shd w:val="clear" w:color="auto" w:fill="FFFFFF"/>
        </w:rPr>
        <w:t>O</w:t>
      </w:r>
      <w:r w:rsidR="00EE078F" w:rsidRPr="00FE6247">
        <w:rPr>
          <w:sz w:val="22"/>
          <w:szCs w:val="22"/>
          <w:shd w:val="clear" w:color="auto" w:fill="FFFFFF"/>
        </w:rPr>
        <w:t xml:space="preserve">C in Canada while opening dialogue </w:t>
      </w:r>
      <w:r w:rsidR="00F55E35" w:rsidRPr="00FE6247">
        <w:rPr>
          <w:sz w:val="22"/>
          <w:szCs w:val="22"/>
          <w:shd w:val="clear" w:color="auto" w:fill="FFFFFF"/>
        </w:rPr>
        <w:t xml:space="preserve">about the JOC experience </w:t>
      </w:r>
      <w:r w:rsidR="00EE078F" w:rsidRPr="00FE6247">
        <w:rPr>
          <w:sz w:val="22"/>
          <w:szCs w:val="22"/>
          <w:shd w:val="clear" w:color="auto" w:fill="FFFFFF"/>
        </w:rPr>
        <w:t xml:space="preserve">among the mainstream Jewish community. She is the co-founder of the group Jews of Colour – Canada and </w:t>
      </w:r>
      <w:r w:rsidRPr="00FE6247">
        <w:rPr>
          <w:sz w:val="22"/>
          <w:szCs w:val="22"/>
          <w:shd w:val="clear" w:color="auto" w:fill="FFFFFF"/>
        </w:rPr>
        <w:t xml:space="preserve">is </w:t>
      </w:r>
      <w:r w:rsidR="00EE078F" w:rsidRPr="00FE6247">
        <w:rPr>
          <w:sz w:val="22"/>
          <w:szCs w:val="22"/>
          <w:shd w:val="clear" w:color="auto" w:fill="FFFFFF"/>
        </w:rPr>
        <w:t>the sole Canadian recipient of the URJ</w:t>
      </w:r>
      <w:r w:rsidR="003B0630" w:rsidRPr="00FE6247">
        <w:rPr>
          <w:sz w:val="22"/>
          <w:szCs w:val="22"/>
          <w:shd w:val="clear" w:color="auto" w:fill="FFFFFF"/>
        </w:rPr>
        <w:t>’</w:t>
      </w:r>
      <w:r w:rsidR="00EE078F" w:rsidRPr="00FE6247">
        <w:rPr>
          <w:sz w:val="22"/>
          <w:szCs w:val="22"/>
          <w:shd w:val="clear" w:color="auto" w:fill="FFFFFF"/>
        </w:rPr>
        <w:t xml:space="preserve">s </w:t>
      </w:r>
      <w:r w:rsidR="00F01073">
        <w:rPr>
          <w:sz w:val="22"/>
          <w:szCs w:val="22"/>
          <w:shd w:val="clear" w:color="auto" w:fill="FFFFFF"/>
        </w:rPr>
        <w:t xml:space="preserve">inaugural </w:t>
      </w:r>
      <w:proofErr w:type="spellStart"/>
      <w:r w:rsidR="00EE078F" w:rsidRPr="00FE6247">
        <w:rPr>
          <w:sz w:val="22"/>
          <w:szCs w:val="22"/>
          <w:shd w:val="clear" w:color="auto" w:fill="FFFFFF"/>
        </w:rPr>
        <w:t>JewV</w:t>
      </w:r>
      <w:r w:rsidR="003B0630" w:rsidRPr="00FE6247">
        <w:rPr>
          <w:sz w:val="22"/>
          <w:szCs w:val="22"/>
          <w:shd w:val="clear" w:color="auto" w:fill="FFFFFF"/>
        </w:rPr>
        <w:t>’</w:t>
      </w:r>
      <w:r w:rsidR="00EE078F" w:rsidRPr="00FE6247">
        <w:rPr>
          <w:sz w:val="22"/>
          <w:szCs w:val="22"/>
          <w:shd w:val="clear" w:color="auto" w:fill="FFFFFF"/>
        </w:rPr>
        <w:t>Nation</w:t>
      </w:r>
      <w:proofErr w:type="spellEnd"/>
      <w:r w:rsidR="00EE078F" w:rsidRPr="00FE6247">
        <w:rPr>
          <w:sz w:val="22"/>
          <w:szCs w:val="22"/>
          <w:shd w:val="clear" w:color="auto" w:fill="FFFFFF"/>
        </w:rPr>
        <w:t xml:space="preserve"> Fellowship. </w:t>
      </w:r>
      <w:r w:rsidR="00F55E35" w:rsidRPr="00FE6247">
        <w:rPr>
          <w:sz w:val="22"/>
          <w:szCs w:val="22"/>
          <w:shd w:val="clear" w:color="auto" w:fill="FFFFFF"/>
        </w:rPr>
        <w:t>She</w:t>
      </w:r>
      <w:r w:rsidR="00EE078F" w:rsidRPr="00FE6247">
        <w:rPr>
          <w:sz w:val="22"/>
          <w:szCs w:val="22"/>
          <w:shd w:val="clear" w:color="auto" w:fill="FFFFFF"/>
        </w:rPr>
        <w:t xml:space="preserve"> is a recognized speaker on Jewish Diversity and is filming a documentary on th</w:t>
      </w:r>
      <w:r w:rsidR="00FE6247">
        <w:rPr>
          <w:sz w:val="22"/>
          <w:szCs w:val="22"/>
          <w:shd w:val="clear" w:color="auto" w:fill="FFFFFF"/>
        </w:rPr>
        <w:t xml:space="preserve">is </w:t>
      </w:r>
      <w:r w:rsidR="00EE078F" w:rsidRPr="00FE6247">
        <w:rPr>
          <w:sz w:val="22"/>
          <w:szCs w:val="22"/>
          <w:shd w:val="clear" w:color="auto" w:fill="FFFFFF"/>
        </w:rPr>
        <w:t>topic. </w:t>
      </w:r>
    </w:p>
    <w:bookmarkEnd w:id="2"/>
    <w:p w14:paraId="0C427E80" w14:textId="77777777" w:rsidR="00EE078F" w:rsidRPr="00FE6247" w:rsidRDefault="00EE078F" w:rsidP="00EE078F">
      <w:pPr>
        <w:rPr>
          <w:b/>
        </w:rPr>
      </w:pPr>
    </w:p>
    <w:p w14:paraId="7BA3DBB0" w14:textId="77777777" w:rsidR="00710492" w:rsidRPr="00FE6247" w:rsidRDefault="00710492" w:rsidP="00710492">
      <w:pPr>
        <w:pStyle w:val="Heading1"/>
        <w:shd w:val="clear" w:color="auto" w:fill="FFFFFF"/>
        <w:ind w:left="284" w:hanging="284"/>
        <w:rPr>
          <w:rFonts w:ascii="Papyrus" w:eastAsia="Papyrus" w:hAnsi="Papyrus" w:cs="Papyrus"/>
          <w:bCs w:val="0"/>
          <w:color w:val="auto"/>
          <w:sz w:val="21"/>
          <w:szCs w:val="21"/>
        </w:rPr>
      </w:pPr>
      <w:bookmarkStart w:id="3" w:name="_Hlk11068690"/>
      <w:r w:rsidRPr="00FE6247">
        <w:rPr>
          <w:rFonts w:ascii="Papyrus" w:eastAsia="Papyrus" w:hAnsi="Papyrus" w:cs="Papyrus"/>
          <w:bCs w:val="0"/>
          <w:color w:val="auto"/>
          <w:sz w:val="21"/>
          <w:szCs w:val="21"/>
        </w:rPr>
        <w:t xml:space="preserve">December 9: </w:t>
      </w:r>
      <w:r w:rsidRPr="00FE6247">
        <w:rPr>
          <w:rFonts w:ascii="Papyrus" w:eastAsia="Papyrus" w:hAnsi="Papyrus" w:cs="Papyrus"/>
          <w:bCs w:val="0"/>
          <w:color w:val="auto"/>
          <w:sz w:val="21"/>
          <w:szCs w:val="21"/>
          <w:u w:val="single"/>
        </w:rPr>
        <w:t xml:space="preserve">The Universality of </w:t>
      </w:r>
      <w:r w:rsidRPr="00FE6247">
        <w:rPr>
          <w:rFonts w:ascii="Papyrus" w:eastAsia="Papyrus" w:hAnsi="Papyrus" w:cs="Papyrus"/>
          <w:bCs w:val="0"/>
          <w:i/>
          <w:iCs/>
          <w:color w:val="auto"/>
          <w:sz w:val="21"/>
          <w:szCs w:val="21"/>
          <w:u w:val="single"/>
        </w:rPr>
        <w:t>Fiddler on the Roof</w:t>
      </w:r>
      <w:r w:rsidRPr="00FE6247">
        <w:rPr>
          <w:rFonts w:ascii="Papyrus" w:eastAsia="Papyrus" w:hAnsi="Papyrus" w:cs="Papyrus"/>
          <w:bCs w:val="0"/>
          <w:color w:val="auto"/>
          <w:sz w:val="21"/>
          <w:szCs w:val="21"/>
          <w:u w:val="single"/>
        </w:rPr>
        <w:t>: A Jewish Family Story or a Cross-Cultural Tale?</w:t>
      </w:r>
    </w:p>
    <w:p w14:paraId="582FEE9D" w14:textId="77777777" w:rsidR="00710492" w:rsidRPr="00FE6247" w:rsidRDefault="00710492" w:rsidP="00710492">
      <w:pPr>
        <w:pStyle w:val="Heading1"/>
        <w:shd w:val="clear" w:color="auto" w:fill="FFFFFF"/>
        <w:tabs>
          <w:tab w:val="right" w:pos="10065"/>
        </w:tabs>
        <w:ind w:left="284"/>
        <w:rPr>
          <w:rFonts w:ascii="Times New Roman" w:hAnsi="Times New Roman"/>
          <w:b w:val="0"/>
          <w:bCs w:val="0"/>
          <w:color w:val="auto"/>
          <w:kern w:val="0"/>
          <w:sz w:val="24"/>
          <w:szCs w:val="24"/>
          <w:shd w:val="clear" w:color="auto" w:fill="FFFFFF"/>
        </w:rPr>
      </w:pPr>
      <w:r w:rsidRPr="00FE6247">
        <w:rPr>
          <w:rFonts w:ascii="Papyrus" w:eastAsia="Papyrus" w:hAnsi="Papyrus" w:cs="Papyrus"/>
          <w:bCs w:val="0"/>
          <w:color w:val="auto"/>
          <w:sz w:val="21"/>
          <w:szCs w:val="21"/>
        </w:rPr>
        <w:t>~ Judy Ball</w:t>
      </w:r>
      <w:r w:rsidRPr="00FE6247">
        <w:rPr>
          <w:rFonts w:ascii="Papyrus" w:eastAsia="Papyrus" w:hAnsi="Papyrus" w:cs="Papyrus"/>
          <w:bCs w:val="0"/>
          <w:color w:val="auto"/>
          <w:sz w:val="21"/>
          <w:szCs w:val="21"/>
        </w:rPr>
        <w:tab/>
      </w:r>
      <w:r w:rsidRPr="00FE6247">
        <w:rPr>
          <w:rFonts w:ascii="Times New Roman" w:hAnsi="Times New Roman"/>
          <w:b w:val="0"/>
          <w:bCs w:val="0"/>
          <w:color w:val="auto"/>
          <w:kern w:val="0"/>
          <w:sz w:val="22"/>
          <w:szCs w:val="22"/>
          <w:shd w:val="clear" w:color="auto" w:fill="FFFFFF"/>
        </w:rPr>
        <w:t>Sponsor: Hy Goldberg</w:t>
      </w:r>
    </w:p>
    <w:p w14:paraId="3CBE04AB" w14:textId="1F0029AC" w:rsidR="00EE078F" w:rsidRPr="00FE6247" w:rsidRDefault="00EE078F" w:rsidP="00BD3819">
      <w:pPr>
        <w:jc w:val="both"/>
        <w:rPr>
          <w:sz w:val="22"/>
          <w:szCs w:val="22"/>
          <w:shd w:val="clear" w:color="auto" w:fill="FFFFFF"/>
        </w:rPr>
      </w:pPr>
      <w:bookmarkStart w:id="4" w:name="_Hlk17730558"/>
      <w:r w:rsidRPr="00FE6247">
        <w:rPr>
          <w:sz w:val="22"/>
          <w:szCs w:val="22"/>
          <w:shd w:val="clear" w:color="auto" w:fill="FFFFFF"/>
        </w:rPr>
        <w:t>Based on a book by Shol</w:t>
      </w:r>
      <w:r w:rsidR="00FE5EBA" w:rsidRPr="00FE6247">
        <w:rPr>
          <w:sz w:val="22"/>
          <w:szCs w:val="22"/>
          <w:shd w:val="clear" w:color="auto" w:fill="FFFFFF"/>
        </w:rPr>
        <w:t>o</w:t>
      </w:r>
      <w:r w:rsidRPr="00FE6247">
        <w:rPr>
          <w:sz w:val="22"/>
          <w:szCs w:val="22"/>
          <w:shd w:val="clear" w:color="auto" w:fill="FFFFFF"/>
        </w:rPr>
        <w:t xml:space="preserve">m Aleichem written in the 19th Century and </w:t>
      </w:r>
      <w:r w:rsidR="00FE5EBA" w:rsidRPr="00FE6247">
        <w:rPr>
          <w:sz w:val="22"/>
          <w:szCs w:val="22"/>
          <w:shd w:val="clear" w:color="auto" w:fill="FFFFFF"/>
        </w:rPr>
        <w:t xml:space="preserve">becoming </w:t>
      </w:r>
      <w:r w:rsidRPr="00FE6247">
        <w:rPr>
          <w:sz w:val="22"/>
          <w:szCs w:val="22"/>
          <w:shd w:val="clear" w:color="auto" w:fill="FFFFFF"/>
        </w:rPr>
        <w:t>a smash</w:t>
      </w:r>
      <w:r w:rsidR="00A54876" w:rsidRPr="00FE6247">
        <w:rPr>
          <w:sz w:val="22"/>
          <w:szCs w:val="22"/>
          <w:shd w:val="clear" w:color="auto" w:fill="FFFFFF"/>
        </w:rPr>
        <w:t>-</w:t>
      </w:r>
      <w:r w:rsidRPr="00FE6247">
        <w:rPr>
          <w:sz w:val="22"/>
          <w:szCs w:val="22"/>
          <w:shd w:val="clear" w:color="auto" w:fill="FFFFFF"/>
        </w:rPr>
        <w:t>hit</w:t>
      </w:r>
      <w:r w:rsidR="00FE5EBA" w:rsidRPr="00FE6247">
        <w:rPr>
          <w:sz w:val="22"/>
          <w:szCs w:val="22"/>
          <w:shd w:val="clear" w:color="auto" w:fill="FFFFFF"/>
        </w:rPr>
        <w:t xml:space="preserve"> musical</w:t>
      </w:r>
      <w:r w:rsidRPr="00FE6247">
        <w:rPr>
          <w:sz w:val="22"/>
          <w:szCs w:val="22"/>
          <w:shd w:val="clear" w:color="auto" w:fill="FFFFFF"/>
        </w:rPr>
        <w:t xml:space="preserve"> in the 20th,</w:t>
      </w:r>
      <w:r w:rsidR="00FE5EBA" w:rsidRPr="00FE6247">
        <w:rPr>
          <w:sz w:val="22"/>
          <w:szCs w:val="22"/>
          <w:shd w:val="clear" w:color="auto" w:fill="FFFFFF"/>
        </w:rPr>
        <w:t xml:space="preserve"> </w:t>
      </w:r>
      <w:r w:rsidRPr="00FE6247">
        <w:rPr>
          <w:i/>
          <w:sz w:val="22"/>
          <w:szCs w:val="22"/>
          <w:shd w:val="clear" w:color="auto" w:fill="FFFFFF"/>
        </w:rPr>
        <w:t>Fiddler on the Roof</w:t>
      </w:r>
      <w:r w:rsidRPr="00FE6247">
        <w:rPr>
          <w:sz w:val="22"/>
          <w:szCs w:val="22"/>
          <w:shd w:val="clear" w:color="auto" w:fill="FFFFFF"/>
        </w:rPr>
        <w:t xml:space="preserve"> is </w:t>
      </w:r>
      <w:r w:rsidR="00020358" w:rsidRPr="00FE6247">
        <w:rPr>
          <w:sz w:val="22"/>
          <w:szCs w:val="22"/>
          <w:shd w:val="clear" w:color="auto" w:fill="FFFFFF"/>
        </w:rPr>
        <w:t>a cinematic and theatrical phenomenon</w:t>
      </w:r>
      <w:r w:rsidRPr="00FE6247">
        <w:rPr>
          <w:sz w:val="22"/>
          <w:szCs w:val="22"/>
          <w:shd w:val="clear" w:color="auto" w:fill="FFFFFF"/>
        </w:rPr>
        <w:t xml:space="preserve">. This presentation will be a modern exploration and analysis of </w:t>
      </w:r>
      <w:r w:rsidR="00020358" w:rsidRPr="00FE6247">
        <w:rPr>
          <w:i/>
          <w:iCs/>
          <w:sz w:val="22"/>
          <w:szCs w:val="22"/>
          <w:shd w:val="clear" w:color="auto" w:fill="FFFFFF"/>
        </w:rPr>
        <w:t>Fiddler</w:t>
      </w:r>
      <w:r w:rsidR="003B0630" w:rsidRPr="00FE6247">
        <w:rPr>
          <w:i/>
          <w:iCs/>
          <w:sz w:val="22"/>
          <w:szCs w:val="22"/>
          <w:shd w:val="clear" w:color="auto" w:fill="FFFFFF"/>
        </w:rPr>
        <w:t>’</w:t>
      </w:r>
      <w:r w:rsidR="00020358" w:rsidRPr="00FE6247">
        <w:rPr>
          <w:i/>
          <w:iCs/>
          <w:sz w:val="22"/>
          <w:szCs w:val="22"/>
          <w:shd w:val="clear" w:color="auto" w:fill="FFFFFF"/>
        </w:rPr>
        <w:t>s</w:t>
      </w:r>
      <w:r w:rsidR="00020358" w:rsidRPr="00FE6247">
        <w:rPr>
          <w:sz w:val="22"/>
          <w:szCs w:val="22"/>
          <w:shd w:val="clear" w:color="auto" w:fill="FFFFFF"/>
        </w:rPr>
        <w:t xml:space="preserve"> </w:t>
      </w:r>
      <w:r w:rsidRPr="00FE6247">
        <w:rPr>
          <w:sz w:val="22"/>
          <w:szCs w:val="22"/>
          <w:shd w:val="clear" w:color="auto" w:fill="FFFFFF"/>
        </w:rPr>
        <w:t>enduring and global popularity. </w:t>
      </w:r>
    </w:p>
    <w:p w14:paraId="2C16FFEA" w14:textId="77777777" w:rsidR="00020358" w:rsidRPr="00FE6247" w:rsidRDefault="00020358" w:rsidP="00020358">
      <w:pPr>
        <w:jc w:val="both"/>
        <w:rPr>
          <w:sz w:val="22"/>
          <w:szCs w:val="22"/>
        </w:rPr>
      </w:pPr>
    </w:p>
    <w:p w14:paraId="09648BE7" w14:textId="3A8DF5EE" w:rsidR="00020358" w:rsidRPr="00FE6247" w:rsidRDefault="00020358" w:rsidP="00020358">
      <w:pPr>
        <w:jc w:val="both"/>
        <w:rPr>
          <w:sz w:val="22"/>
          <w:szCs w:val="22"/>
        </w:rPr>
      </w:pPr>
      <w:r w:rsidRPr="00FE6247">
        <w:rPr>
          <w:sz w:val="22"/>
          <w:szCs w:val="22"/>
        </w:rPr>
        <w:t xml:space="preserve">Judy Ball is a speech pathologist who has taught workshops to health and education professionals nationally and internationally for more than 30 years. Her interest in </w:t>
      </w:r>
      <w:r w:rsidRPr="00FE6247">
        <w:rPr>
          <w:i/>
          <w:iCs/>
          <w:sz w:val="22"/>
          <w:szCs w:val="22"/>
        </w:rPr>
        <w:t xml:space="preserve">Fiddler on the Roof </w:t>
      </w:r>
      <w:r w:rsidRPr="00FE6247">
        <w:rPr>
          <w:sz w:val="22"/>
          <w:szCs w:val="22"/>
        </w:rPr>
        <w:t xml:space="preserve">began years ago after hosting the cast of a travelling theatre company performing </w:t>
      </w:r>
      <w:r w:rsidRPr="00FE6247">
        <w:rPr>
          <w:i/>
          <w:iCs/>
          <w:sz w:val="22"/>
          <w:szCs w:val="22"/>
        </w:rPr>
        <w:t>Fiddler</w:t>
      </w:r>
      <w:r w:rsidRPr="00FE6247">
        <w:rPr>
          <w:sz w:val="22"/>
          <w:szCs w:val="22"/>
        </w:rPr>
        <w:t xml:space="preserve"> in Thunder Bay, her former home. Since then, she has seen numerous </w:t>
      </w:r>
      <w:r w:rsidRPr="00FE6247">
        <w:rPr>
          <w:i/>
          <w:iCs/>
          <w:sz w:val="22"/>
          <w:szCs w:val="22"/>
        </w:rPr>
        <w:t>Fiddler</w:t>
      </w:r>
      <w:r w:rsidRPr="00FE6247">
        <w:rPr>
          <w:sz w:val="22"/>
          <w:szCs w:val="22"/>
        </w:rPr>
        <w:t xml:space="preserve"> performances and served as the Jewish consultant to an amateur production. She remains fascinated by the popularity and universality of this Jewish story.</w:t>
      </w:r>
    </w:p>
    <w:bookmarkEnd w:id="4"/>
    <w:p w14:paraId="60C5F97F" w14:textId="77777777" w:rsidR="00EE078F" w:rsidRPr="00FE6247" w:rsidRDefault="00EE078F" w:rsidP="00BD3819">
      <w:pPr>
        <w:jc w:val="both"/>
        <w:rPr>
          <w:rStyle w:val="Strong"/>
          <w:b w:val="0"/>
        </w:rPr>
      </w:pPr>
    </w:p>
    <w:bookmarkEnd w:id="3"/>
    <w:p w14:paraId="23C8C88F" w14:textId="16D7262F" w:rsidR="00EE078F" w:rsidRPr="00FE6247" w:rsidRDefault="00ED3A81" w:rsidP="00ED3A81">
      <w:pPr>
        <w:pStyle w:val="Heading1"/>
        <w:shd w:val="clear" w:color="auto" w:fill="FFFFFF"/>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 xml:space="preserve">December 16: </w:t>
      </w:r>
      <w:r w:rsidR="00EE078F" w:rsidRPr="00FE6247">
        <w:rPr>
          <w:rFonts w:ascii="Papyrus" w:eastAsia="Papyrus" w:hAnsi="Papyrus" w:cs="Papyrus"/>
          <w:color w:val="auto"/>
          <w:sz w:val="21"/>
          <w:szCs w:val="21"/>
          <w:u w:val="single"/>
        </w:rPr>
        <w:t>Is Putin Good or Bad for the Jews?</w:t>
      </w:r>
      <w:r w:rsidR="00EE078F" w:rsidRPr="00FE6247">
        <w:rPr>
          <w:rFonts w:ascii="Papyrus" w:eastAsia="Papyrus" w:hAnsi="Papyrus" w:cs="Papyrus"/>
          <w:color w:val="auto"/>
          <w:sz w:val="21"/>
          <w:szCs w:val="21"/>
        </w:rPr>
        <w:t xml:space="preserve"> </w:t>
      </w:r>
      <w:r w:rsidRPr="00FE6247">
        <w:rPr>
          <w:rFonts w:ascii="Papyrus" w:eastAsia="Papyrus" w:hAnsi="Papyrus" w:cs="Papyrus"/>
          <w:color w:val="auto"/>
          <w:sz w:val="21"/>
          <w:szCs w:val="21"/>
        </w:rPr>
        <w:t xml:space="preserve">~ </w:t>
      </w:r>
      <w:r w:rsidR="00EE078F" w:rsidRPr="00FE6247">
        <w:rPr>
          <w:rFonts w:ascii="Papyrus" w:eastAsia="Papyrus" w:hAnsi="Papyrus" w:cs="Papyrus"/>
          <w:color w:val="auto"/>
          <w:sz w:val="21"/>
          <w:szCs w:val="21"/>
        </w:rPr>
        <w:t>Alexis Lerner</w:t>
      </w:r>
      <w:r w:rsidR="00EE078F" w:rsidRPr="00FE6247">
        <w:rPr>
          <w:rFonts w:ascii="Papyrus" w:eastAsia="Papyrus" w:hAnsi="Papyrus" w:cs="Papyrus"/>
          <w:color w:val="auto"/>
          <w:sz w:val="21"/>
          <w:szCs w:val="21"/>
        </w:rPr>
        <w:tab/>
      </w:r>
    </w:p>
    <w:p w14:paraId="7066B537" w14:textId="4387C4AD" w:rsidR="00020358" w:rsidRPr="00FE6247" w:rsidRDefault="00020358" w:rsidP="00020358">
      <w:pPr>
        <w:jc w:val="both"/>
        <w:rPr>
          <w:sz w:val="22"/>
          <w:szCs w:val="22"/>
        </w:rPr>
      </w:pPr>
      <w:bookmarkStart w:id="5" w:name="_Hlk17730574"/>
      <w:r w:rsidRPr="00FE6247">
        <w:rPr>
          <w:sz w:val="22"/>
          <w:szCs w:val="22"/>
        </w:rPr>
        <w:t xml:space="preserve">Is the current situation in Russia sustainable for its Jewish minority? State prosecution of anti-Jewish hate crimes, and an increased tolerance of Jews and foreign organizations like Chabad Lubavitch and Moishe House, suggest yes; however, a proliferation of cartooned stereotypes, graffitied cemeteries, and allegations that Jews control financial markets suggest otherwise. </w:t>
      </w:r>
    </w:p>
    <w:p w14:paraId="2F4305A1" w14:textId="77777777" w:rsidR="00020358" w:rsidRPr="00FE6247" w:rsidRDefault="00020358" w:rsidP="00020358">
      <w:pPr>
        <w:jc w:val="both"/>
        <w:rPr>
          <w:sz w:val="22"/>
          <w:szCs w:val="22"/>
        </w:rPr>
      </w:pPr>
    </w:p>
    <w:p w14:paraId="211884C2" w14:textId="7FE34FF2" w:rsidR="00EE078F" w:rsidRPr="00FE6247" w:rsidRDefault="00EE078F" w:rsidP="00BD3819">
      <w:pPr>
        <w:jc w:val="both"/>
        <w:rPr>
          <w:sz w:val="22"/>
          <w:szCs w:val="22"/>
        </w:rPr>
      </w:pPr>
      <w:r w:rsidRPr="00FE6247">
        <w:rPr>
          <w:sz w:val="22"/>
          <w:szCs w:val="22"/>
        </w:rPr>
        <w:t xml:space="preserve">Alexis M. Lerner is a Ph.D. candidate in the </w:t>
      </w:r>
      <w:hyperlink r:id="rId9" w:tgtFrame="_blank" w:history="1">
        <w:r w:rsidRPr="00FE6247">
          <w:rPr>
            <w:sz w:val="22"/>
            <w:szCs w:val="22"/>
          </w:rPr>
          <w:t>Department of Political Science</w:t>
        </w:r>
      </w:hyperlink>
      <w:r w:rsidRPr="00FE6247">
        <w:rPr>
          <w:sz w:val="22"/>
          <w:szCs w:val="22"/>
        </w:rPr>
        <w:t xml:space="preserve"> and the </w:t>
      </w:r>
      <w:hyperlink r:id="rId10" w:tgtFrame="_blank" w:history="1">
        <w:r w:rsidRPr="00FE6247">
          <w:rPr>
            <w:sz w:val="22"/>
            <w:szCs w:val="22"/>
          </w:rPr>
          <w:t>Anne Tanenbaum Centre for Jewish Studies</w:t>
        </w:r>
      </w:hyperlink>
      <w:r w:rsidRPr="00FE6247">
        <w:rPr>
          <w:sz w:val="22"/>
          <w:szCs w:val="22"/>
        </w:rPr>
        <w:t xml:space="preserve"> at the </w:t>
      </w:r>
      <w:hyperlink r:id="rId11" w:tgtFrame="_blank" w:history="1">
        <w:r w:rsidRPr="00FE6247">
          <w:rPr>
            <w:sz w:val="22"/>
            <w:szCs w:val="22"/>
          </w:rPr>
          <w:t>University of Toronto</w:t>
        </w:r>
      </w:hyperlink>
      <w:r w:rsidRPr="00FE6247">
        <w:rPr>
          <w:sz w:val="22"/>
          <w:szCs w:val="22"/>
        </w:rPr>
        <w:t xml:space="preserve">. </w:t>
      </w:r>
      <w:r w:rsidR="00337616" w:rsidRPr="00FE6247">
        <w:rPr>
          <w:sz w:val="22"/>
          <w:szCs w:val="22"/>
        </w:rPr>
        <w:t xml:space="preserve">Her </w:t>
      </w:r>
      <w:r w:rsidRPr="00FE6247">
        <w:rPr>
          <w:sz w:val="22"/>
          <w:szCs w:val="22"/>
        </w:rPr>
        <w:t xml:space="preserve">research interests are in authoritarian regimes, post-Soviet politics, dissent management, research methods, and the Holocaust. She is the founder and principal researcher of </w:t>
      </w:r>
      <w:hyperlink r:id="rId12" w:tgtFrame="_blank" w:history="1">
        <w:r w:rsidRPr="00FE6247">
          <w:rPr>
            <w:i/>
            <w:iCs/>
            <w:sz w:val="22"/>
            <w:szCs w:val="22"/>
          </w:rPr>
          <w:t>Post-Soviet Graffiti</w:t>
        </w:r>
      </w:hyperlink>
      <w:r w:rsidRPr="00FE6247">
        <w:rPr>
          <w:sz w:val="22"/>
          <w:szCs w:val="22"/>
        </w:rPr>
        <w:t xml:space="preserve">, a research project </w:t>
      </w:r>
      <w:r w:rsidR="00982AAE" w:rsidRPr="00FE6247">
        <w:rPr>
          <w:sz w:val="22"/>
          <w:szCs w:val="22"/>
        </w:rPr>
        <w:t>fo</w:t>
      </w:r>
      <w:r w:rsidRPr="00FE6247">
        <w:rPr>
          <w:sz w:val="22"/>
          <w:szCs w:val="22"/>
        </w:rPr>
        <w:t>cus</w:t>
      </w:r>
      <w:r w:rsidR="00982AAE" w:rsidRPr="00FE6247">
        <w:rPr>
          <w:sz w:val="22"/>
          <w:szCs w:val="22"/>
        </w:rPr>
        <w:t>ing</w:t>
      </w:r>
      <w:r w:rsidRPr="00FE6247">
        <w:rPr>
          <w:sz w:val="22"/>
          <w:szCs w:val="22"/>
        </w:rPr>
        <w:t xml:space="preserve"> on alternative avenues of free expression in the post-Soviet region.</w:t>
      </w:r>
    </w:p>
    <w:bookmarkEnd w:id="5"/>
    <w:p w14:paraId="44A9D7D9" w14:textId="77777777" w:rsidR="00EE078F" w:rsidRPr="00FE6247" w:rsidRDefault="00EE078F" w:rsidP="00EE078F"/>
    <w:p w14:paraId="169EC3CC" w14:textId="5F1CC6F7" w:rsidR="00E269FA" w:rsidRPr="00FE6247" w:rsidRDefault="00E269FA" w:rsidP="00E269FA">
      <w:pPr>
        <w:pStyle w:val="Heading1"/>
        <w:shd w:val="clear" w:color="auto" w:fill="FFFFFF"/>
        <w:tabs>
          <w:tab w:val="right" w:pos="10065"/>
        </w:tabs>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 xml:space="preserve">January 13, 2020: </w:t>
      </w:r>
      <w:r w:rsidRPr="00FE6247">
        <w:rPr>
          <w:rFonts w:ascii="Papyrus" w:eastAsia="Papyrus" w:hAnsi="Papyrus" w:cs="Papyrus"/>
          <w:i/>
          <w:iCs/>
          <w:color w:val="auto"/>
          <w:sz w:val="21"/>
          <w:szCs w:val="21"/>
          <w:u w:val="single"/>
        </w:rPr>
        <w:t>Reaching for Pogrom: Social Psychological Observations on the Demonization of Israel</w:t>
      </w:r>
    </w:p>
    <w:p w14:paraId="63CA20A1" w14:textId="77777777" w:rsidR="00E269FA" w:rsidRPr="00FE6247" w:rsidRDefault="00E269FA" w:rsidP="00E269FA">
      <w:pPr>
        <w:pStyle w:val="Heading1"/>
        <w:shd w:val="clear" w:color="auto" w:fill="FFFFFF"/>
        <w:tabs>
          <w:tab w:val="right" w:pos="10065"/>
        </w:tabs>
        <w:ind w:left="284"/>
        <w:rPr>
          <w:rFonts w:ascii="Times New Roman" w:hAnsi="Times New Roman"/>
          <w:b w:val="0"/>
          <w:bCs w:val="0"/>
          <w:color w:val="auto"/>
          <w:sz w:val="22"/>
          <w:szCs w:val="22"/>
        </w:rPr>
      </w:pPr>
      <w:r w:rsidRPr="00FE6247">
        <w:rPr>
          <w:rFonts w:ascii="Papyrus" w:eastAsia="Papyrus" w:hAnsi="Papyrus" w:cs="Papyrus"/>
          <w:color w:val="auto"/>
          <w:sz w:val="21"/>
          <w:szCs w:val="21"/>
        </w:rPr>
        <w:t>~ Bill Fisher</w:t>
      </w:r>
      <w:r w:rsidRPr="00FE6247">
        <w:rPr>
          <w:rFonts w:ascii="Papyrus" w:eastAsia="Papyrus" w:hAnsi="Papyrus" w:cs="Papyrus"/>
          <w:color w:val="auto"/>
          <w:sz w:val="21"/>
          <w:szCs w:val="21"/>
        </w:rPr>
        <w:tab/>
      </w:r>
      <w:r w:rsidRPr="00FE6247">
        <w:rPr>
          <w:rFonts w:ascii="Times New Roman" w:hAnsi="Times New Roman"/>
          <w:b w:val="0"/>
          <w:bCs w:val="0"/>
          <w:color w:val="auto"/>
          <w:sz w:val="22"/>
          <w:szCs w:val="22"/>
        </w:rPr>
        <w:t>Sponsors: Susan and Harold Merskey</w:t>
      </w:r>
    </w:p>
    <w:p w14:paraId="3A670D9C" w14:textId="3B642B15" w:rsidR="00020358" w:rsidRPr="00FE6247" w:rsidRDefault="00020358" w:rsidP="00020358">
      <w:pPr>
        <w:jc w:val="both"/>
        <w:rPr>
          <w:sz w:val="22"/>
          <w:szCs w:val="22"/>
        </w:rPr>
      </w:pPr>
      <w:bookmarkStart w:id="6" w:name="_Hlk17730618"/>
      <w:r w:rsidRPr="00FE6247">
        <w:rPr>
          <w:sz w:val="22"/>
          <w:szCs w:val="22"/>
        </w:rPr>
        <w:t>Israel occasionally behaves badly, but it is singled out for demonization uniquely and relentlessly by academics, university students, newspapers, non-governmental organizations, and governments worldwide. Tonight</w:t>
      </w:r>
      <w:r w:rsidR="003B0630" w:rsidRPr="00FE6247">
        <w:rPr>
          <w:sz w:val="22"/>
          <w:szCs w:val="22"/>
        </w:rPr>
        <w:t>’</w:t>
      </w:r>
      <w:r w:rsidRPr="00FE6247">
        <w:rPr>
          <w:sz w:val="22"/>
          <w:szCs w:val="22"/>
        </w:rPr>
        <w:t xml:space="preserve">s discussion </w:t>
      </w:r>
      <w:r w:rsidRPr="00FE6247">
        <w:rPr>
          <w:sz w:val="22"/>
          <w:szCs w:val="22"/>
        </w:rPr>
        <w:lastRenderedPageBreak/>
        <w:t>will review the nature of such criticism, the motives for it, and the means of responding to it from the perspective of the social psychological study of intergroup relations.</w:t>
      </w:r>
    </w:p>
    <w:p w14:paraId="1E81F144" w14:textId="77777777" w:rsidR="00020358" w:rsidRPr="00FE6247" w:rsidRDefault="00020358" w:rsidP="00020358">
      <w:pPr>
        <w:jc w:val="both"/>
        <w:rPr>
          <w:sz w:val="22"/>
          <w:szCs w:val="22"/>
        </w:rPr>
      </w:pPr>
    </w:p>
    <w:p w14:paraId="5A7379E4" w14:textId="77777777" w:rsidR="00020358" w:rsidRPr="00FE6247" w:rsidRDefault="00020358" w:rsidP="00020358">
      <w:pPr>
        <w:jc w:val="both"/>
        <w:rPr>
          <w:sz w:val="22"/>
          <w:szCs w:val="22"/>
        </w:rPr>
      </w:pPr>
      <w:r w:rsidRPr="00FE6247">
        <w:rPr>
          <w:sz w:val="22"/>
          <w:szCs w:val="22"/>
        </w:rPr>
        <w:t xml:space="preserve">William Fisher is Distinguished Professor in the Department of Psychology at Western University where he has been recognized with the </w:t>
      </w:r>
      <w:proofErr w:type="spellStart"/>
      <w:r w:rsidRPr="00FE6247">
        <w:rPr>
          <w:sz w:val="22"/>
          <w:szCs w:val="22"/>
        </w:rPr>
        <w:t>Pleva</w:t>
      </w:r>
      <w:proofErr w:type="spellEnd"/>
      <w:r w:rsidRPr="00FE6247">
        <w:rPr>
          <w:sz w:val="22"/>
          <w:szCs w:val="22"/>
        </w:rPr>
        <w:t xml:space="preserve"> Award for Excellence in University Teaching and the Hellmuth Award for Research. He was educated at Tel Aviv and Purdue Universities and has applied social psychological theory and research in the analysis and amelioration of social problems for the past four decades.</w:t>
      </w:r>
    </w:p>
    <w:bookmarkEnd w:id="6"/>
    <w:p w14:paraId="0AC28565" w14:textId="77777777" w:rsidR="00EE078F" w:rsidRPr="00FE6247" w:rsidRDefault="00EE078F" w:rsidP="00EE078F"/>
    <w:p w14:paraId="3D836D3C" w14:textId="50D05DE5" w:rsidR="00E269FA" w:rsidRPr="00FE6247" w:rsidRDefault="00E269FA" w:rsidP="00E269FA">
      <w:pPr>
        <w:pStyle w:val="Heading1"/>
        <w:shd w:val="clear" w:color="auto" w:fill="FFFFFF"/>
        <w:ind w:left="284" w:hanging="284"/>
        <w:rPr>
          <w:color w:val="auto"/>
          <w:sz w:val="22"/>
          <w:szCs w:val="22"/>
        </w:rPr>
      </w:pPr>
      <w:r w:rsidRPr="00FE6247">
        <w:rPr>
          <w:rFonts w:ascii="Papyrus" w:eastAsia="Papyrus" w:hAnsi="Papyrus" w:cs="Papyrus"/>
          <w:color w:val="auto"/>
          <w:sz w:val="21"/>
          <w:szCs w:val="21"/>
        </w:rPr>
        <w:t xml:space="preserve">January 20: </w:t>
      </w:r>
      <w:r w:rsidRPr="00FE6247">
        <w:rPr>
          <w:rFonts w:ascii="Papyrus" w:eastAsia="Papyrus" w:hAnsi="Papyrus" w:cs="Papyrus"/>
          <w:color w:val="auto"/>
          <w:sz w:val="21"/>
          <w:szCs w:val="21"/>
          <w:u w:val="single"/>
        </w:rPr>
        <w:t xml:space="preserve">Ray Frank: The </w:t>
      </w:r>
      <w:r w:rsidR="003B0630" w:rsidRPr="00FE6247">
        <w:rPr>
          <w:rFonts w:ascii="Papyrus" w:eastAsia="Papyrus" w:hAnsi="Papyrus" w:cs="Papyrus"/>
          <w:color w:val="auto"/>
          <w:sz w:val="21"/>
          <w:szCs w:val="21"/>
          <w:u w:val="single"/>
        </w:rPr>
        <w:t>“</w:t>
      </w:r>
      <w:r w:rsidRPr="00FE6247">
        <w:rPr>
          <w:rFonts w:ascii="Papyrus" w:eastAsia="Papyrus" w:hAnsi="Papyrus" w:cs="Papyrus"/>
          <w:color w:val="auto"/>
          <w:sz w:val="21"/>
          <w:szCs w:val="21"/>
          <w:u w:val="single"/>
        </w:rPr>
        <w:t>Girl Rabbi of the Golden West</w:t>
      </w:r>
      <w:r w:rsidR="003B0630" w:rsidRPr="00FE6247">
        <w:rPr>
          <w:rFonts w:ascii="Papyrus" w:eastAsia="Papyrus" w:hAnsi="Papyrus" w:cs="Papyrus"/>
          <w:color w:val="auto"/>
          <w:sz w:val="21"/>
          <w:szCs w:val="21"/>
          <w:u w:val="single"/>
        </w:rPr>
        <w:t>”</w:t>
      </w:r>
      <w:r w:rsidRPr="00FE6247">
        <w:rPr>
          <w:rFonts w:ascii="Papyrus" w:eastAsia="Papyrus" w:hAnsi="Papyrus" w:cs="Papyrus"/>
          <w:color w:val="auto"/>
          <w:sz w:val="21"/>
          <w:szCs w:val="21"/>
        </w:rPr>
        <w:t> ~ Jennifer Lander</w:t>
      </w:r>
      <w:r w:rsidRPr="00FE6247">
        <w:rPr>
          <w:rFonts w:ascii="Papyrus" w:eastAsia="Papyrus" w:hAnsi="Papyrus" w:cs="Papyrus"/>
          <w:color w:val="auto"/>
          <w:sz w:val="21"/>
          <w:szCs w:val="21"/>
        </w:rPr>
        <w:tab/>
      </w:r>
      <w:r w:rsidRPr="00FE6247">
        <w:rPr>
          <w:rFonts w:ascii="Times New Roman" w:hAnsi="Times New Roman"/>
          <w:b w:val="0"/>
          <w:bCs w:val="0"/>
          <w:snapToGrid w:val="0"/>
          <w:color w:val="auto"/>
          <w:kern w:val="0"/>
          <w:sz w:val="22"/>
          <w:szCs w:val="22"/>
        </w:rPr>
        <w:t>Sponsor: Arlene Gleason</w:t>
      </w:r>
    </w:p>
    <w:p w14:paraId="44747488" w14:textId="1B44A1C5" w:rsidR="00EE078F" w:rsidRPr="00FE6247" w:rsidRDefault="00EE078F" w:rsidP="00BD3819">
      <w:pPr>
        <w:pStyle w:val="paragraph"/>
        <w:jc w:val="both"/>
        <w:textAlignment w:val="baseline"/>
        <w:rPr>
          <w:rFonts w:ascii="Times New Roman" w:eastAsia="Times New Roman" w:hAnsi="Times New Roman" w:cs="Times New Roman"/>
          <w:snapToGrid w:val="0"/>
          <w:lang w:val="en-US" w:eastAsia="en-US"/>
        </w:rPr>
      </w:pPr>
      <w:bookmarkStart w:id="7" w:name="_Hlk17730641"/>
      <w:r w:rsidRPr="00FE6247">
        <w:rPr>
          <w:rFonts w:ascii="Times New Roman" w:eastAsia="Times New Roman" w:hAnsi="Times New Roman" w:cs="Times New Roman"/>
          <w:snapToGrid w:val="0"/>
          <w:lang w:val="en-US" w:eastAsia="en-US"/>
        </w:rPr>
        <w:t>Many sources assert that the first female rabbi was Regina Jonas</w:t>
      </w:r>
      <w:r w:rsidR="002D072A" w:rsidRPr="00FE6247">
        <w:rPr>
          <w:rFonts w:ascii="Times New Roman" w:eastAsia="Times New Roman" w:hAnsi="Times New Roman" w:cs="Times New Roman"/>
          <w:snapToGrid w:val="0"/>
          <w:lang w:val="en-US" w:eastAsia="en-US"/>
        </w:rPr>
        <w:t>,</w:t>
      </w:r>
      <w:r w:rsidRPr="00FE6247">
        <w:rPr>
          <w:rFonts w:ascii="Times New Roman" w:eastAsia="Times New Roman" w:hAnsi="Times New Roman" w:cs="Times New Roman"/>
          <w:snapToGrid w:val="0"/>
          <w:lang w:val="en-US" w:eastAsia="en-US"/>
        </w:rPr>
        <w:t xml:space="preserve"> who was privately ordained in Germany in 1935</w:t>
      </w:r>
      <w:r w:rsidR="002D072A" w:rsidRPr="00FE6247">
        <w:rPr>
          <w:rFonts w:ascii="Times New Roman" w:eastAsia="Times New Roman" w:hAnsi="Times New Roman" w:cs="Times New Roman"/>
          <w:snapToGrid w:val="0"/>
          <w:lang w:val="en-US" w:eastAsia="en-US"/>
        </w:rPr>
        <w:t>.</w:t>
      </w:r>
      <w:r w:rsidRPr="00FE6247">
        <w:rPr>
          <w:rFonts w:ascii="Times New Roman" w:eastAsia="Times New Roman" w:hAnsi="Times New Roman" w:cs="Times New Roman"/>
          <w:snapToGrid w:val="0"/>
          <w:lang w:val="en-US" w:eastAsia="en-US"/>
        </w:rPr>
        <w:t xml:space="preserve"> </w:t>
      </w:r>
      <w:r w:rsidR="002D072A" w:rsidRPr="00FE6247">
        <w:rPr>
          <w:rFonts w:ascii="Times New Roman" w:eastAsia="Times New Roman" w:hAnsi="Times New Roman" w:cs="Times New Roman"/>
          <w:snapToGrid w:val="0"/>
          <w:lang w:val="en-US" w:eastAsia="en-US"/>
        </w:rPr>
        <w:t>H</w:t>
      </w:r>
      <w:r w:rsidRPr="00FE6247">
        <w:rPr>
          <w:rFonts w:ascii="Times New Roman" w:eastAsia="Times New Roman" w:hAnsi="Times New Roman" w:cs="Times New Roman"/>
          <w:snapToGrid w:val="0"/>
          <w:lang w:val="en-US" w:eastAsia="en-US"/>
        </w:rPr>
        <w:t xml:space="preserve">owever, Ray (Rachel) Frank was actually </w:t>
      </w:r>
      <w:r w:rsidR="003B0630" w:rsidRPr="00FE6247">
        <w:rPr>
          <w:rFonts w:ascii="Times New Roman" w:eastAsia="Times New Roman" w:hAnsi="Times New Roman" w:cs="Times New Roman"/>
          <w:snapToGrid w:val="0"/>
          <w:lang w:val="en-US" w:eastAsia="en-US"/>
        </w:rPr>
        <w:t>“</w:t>
      </w:r>
      <w:r w:rsidRPr="00FE6247">
        <w:rPr>
          <w:rFonts w:ascii="Times New Roman" w:eastAsia="Times New Roman" w:hAnsi="Times New Roman" w:cs="Times New Roman"/>
          <w:snapToGrid w:val="0"/>
          <w:lang w:val="en-US" w:eastAsia="en-US"/>
        </w:rPr>
        <w:t>the first woman since Deborah to preach in a synagogue.</w:t>
      </w:r>
      <w:r w:rsidR="003B0630" w:rsidRPr="00FE6247">
        <w:rPr>
          <w:rFonts w:ascii="Times New Roman" w:eastAsia="Times New Roman" w:hAnsi="Times New Roman" w:cs="Times New Roman"/>
          <w:snapToGrid w:val="0"/>
          <w:lang w:val="en-US" w:eastAsia="en-US"/>
        </w:rPr>
        <w:t>”</w:t>
      </w:r>
      <w:r w:rsidRPr="00FE6247">
        <w:rPr>
          <w:rFonts w:ascii="Times New Roman" w:eastAsia="Times New Roman" w:hAnsi="Times New Roman" w:cs="Times New Roman"/>
          <w:snapToGrid w:val="0"/>
          <w:lang w:val="en-US" w:eastAsia="en-US"/>
        </w:rPr>
        <w:t> Born in San Francisco in 1861, Frank was a Jewish religious leader who challenged traditional notions of what it meant to be a Jewish woman</w:t>
      </w:r>
      <w:r w:rsidR="002D072A" w:rsidRPr="00FE6247">
        <w:rPr>
          <w:rFonts w:ascii="Times New Roman" w:eastAsia="Times New Roman" w:hAnsi="Times New Roman" w:cs="Times New Roman"/>
          <w:snapToGrid w:val="0"/>
          <w:lang w:val="en-US" w:eastAsia="en-US"/>
        </w:rPr>
        <w:t>. T</w:t>
      </w:r>
      <w:r w:rsidRPr="00FE6247">
        <w:rPr>
          <w:rFonts w:ascii="Times New Roman" w:eastAsia="Times New Roman" w:hAnsi="Times New Roman" w:cs="Times New Roman"/>
          <w:snapToGrid w:val="0"/>
          <w:lang w:val="en-US" w:eastAsia="en-US"/>
        </w:rPr>
        <w:t>hroughout the 1890s, she spoke from the pulpit to audiences across the United States</w:t>
      </w:r>
      <w:r w:rsidR="002D072A" w:rsidRPr="00FE6247">
        <w:rPr>
          <w:rFonts w:ascii="Times New Roman" w:eastAsia="Times New Roman" w:hAnsi="Times New Roman" w:cs="Times New Roman"/>
          <w:snapToGrid w:val="0"/>
          <w:lang w:val="en-US" w:eastAsia="en-US"/>
        </w:rPr>
        <w:t>, creating</w:t>
      </w:r>
      <w:r w:rsidRPr="00FE6247">
        <w:rPr>
          <w:rFonts w:ascii="Times New Roman" w:eastAsia="Times New Roman" w:hAnsi="Times New Roman" w:cs="Times New Roman"/>
          <w:snapToGrid w:val="0"/>
          <w:lang w:val="en-US" w:eastAsia="en-US"/>
        </w:rPr>
        <w:t xml:space="preserve"> a sensation. Come explore the life and words of this fascinating woman who helped change </w:t>
      </w:r>
      <w:r w:rsidR="002D072A" w:rsidRPr="00FE6247">
        <w:rPr>
          <w:rFonts w:ascii="Times New Roman" w:eastAsia="Times New Roman" w:hAnsi="Times New Roman" w:cs="Times New Roman"/>
          <w:snapToGrid w:val="0"/>
          <w:lang w:val="en-US" w:eastAsia="en-US"/>
        </w:rPr>
        <w:t>the way</w:t>
      </w:r>
      <w:r w:rsidRPr="00FE6247">
        <w:rPr>
          <w:rFonts w:ascii="Times New Roman" w:eastAsia="Times New Roman" w:hAnsi="Times New Roman" w:cs="Times New Roman"/>
          <w:snapToGrid w:val="0"/>
          <w:lang w:val="en-US" w:eastAsia="en-US"/>
        </w:rPr>
        <w:t xml:space="preserve"> Jewish women participated in the Jewish world. </w:t>
      </w:r>
    </w:p>
    <w:p w14:paraId="42A7567B" w14:textId="5B33C293" w:rsidR="00EE078F" w:rsidRPr="00FE6247" w:rsidRDefault="00EE078F" w:rsidP="00BD3819">
      <w:pPr>
        <w:pStyle w:val="paragraph"/>
        <w:jc w:val="both"/>
        <w:textAlignment w:val="baseline"/>
        <w:rPr>
          <w:rFonts w:eastAsia="Times New Roman"/>
          <w:snapToGrid w:val="0"/>
          <w:lang w:val="en-US" w:eastAsia="en-US"/>
        </w:rPr>
      </w:pPr>
      <w:r w:rsidRPr="00FE6247">
        <w:rPr>
          <w:rFonts w:eastAsia="Times New Roman"/>
          <w:snapToGrid w:val="0"/>
          <w:lang w:val="en-US" w:eastAsia="en-US"/>
        </w:rPr>
        <w:t xml:space="preserve"> </w:t>
      </w:r>
    </w:p>
    <w:p w14:paraId="28AD74B1" w14:textId="4B23E4AA" w:rsidR="00EE078F" w:rsidRPr="00FE6247" w:rsidRDefault="00EE078F" w:rsidP="00BD3819">
      <w:pPr>
        <w:pStyle w:val="paragraph"/>
        <w:jc w:val="both"/>
        <w:textAlignment w:val="baseline"/>
      </w:pPr>
      <w:r w:rsidRPr="00FE6247">
        <w:rPr>
          <w:rStyle w:val="normaltextrun"/>
          <w:rFonts w:ascii="Times New Roman" w:hAnsi="Times New Roman" w:cs="Times New Roman"/>
        </w:rPr>
        <w:t>Jennifer Lander has an MA in History from the University of Alberta and is now a doctoral student in Western University</w:t>
      </w:r>
      <w:r w:rsidR="003B0630" w:rsidRPr="00FE6247">
        <w:rPr>
          <w:rStyle w:val="normaltextrun"/>
          <w:rFonts w:ascii="Times New Roman" w:hAnsi="Times New Roman" w:cs="Times New Roman"/>
        </w:rPr>
        <w:t>’</w:t>
      </w:r>
      <w:r w:rsidRPr="00FE6247">
        <w:rPr>
          <w:rStyle w:val="normaltextrun"/>
          <w:rFonts w:ascii="Times New Roman" w:hAnsi="Times New Roman" w:cs="Times New Roman"/>
        </w:rPr>
        <w:t>s Department of Women</w:t>
      </w:r>
      <w:r w:rsidR="003B0630" w:rsidRPr="00FE6247">
        <w:rPr>
          <w:rStyle w:val="normaltextrun"/>
          <w:rFonts w:ascii="Times New Roman" w:hAnsi="Times New Roman" w:cs="Times New Roman"/>
        </w:rPr>
        <w:t>’</w:t>
      </w:r>
      <w:r w:rsidRPr="00FE6247">
        <w:rPr>
          <w:rStyle w:val="normaltextrun"/>
          <w:rFonts w:ascii="Times New Roman" w:hAnsi="Times New Roman" w:cs="Times New Roman"/>
        </w:rPr>
        <w:t>s Studies and Feminist Research. Her dissertation focuses on Canadian Jewish women</w:t>
      </w:r>
      <w:r w:rsidR="003B0630" w:rsidRPr="00FE6247">
        <w:rPr>
          <w:rStyle w:val="normaltextrun"/>
          <w:rFonts w:ascii="Times New Roman" w:hAnsi="Times New Roman" w:cs="Times New Roman"/>
        </w:rPr>
        <w:t>’</w:t>
      </w:r>
      <w:r w:rsidRPr="00FE6247">
        <w:rPr>
          <w:rStyle w:val="normaltextrun"/>
          <w:rFonts w:ascii="Times New Roman" w:hAnsi="Times New Roman" w:cs="Times New Roman"/>
        </w:rPr>
        <w:t>s experiences on the home-front in WWII.</w:t>
      </w:r>
      <w:r w:rsidRPr="00FE6247">
        <w:t xml:space="preserve"> </w:t>
      </w:r>
    </w:p>
    <w:bookmarkEnd w:id="7"/>
    <w:p w14:paraId="21627322" w14:textId="77777777" w:rsidR="00EE078F" w:rsidRPr="00FE6247" w:rsidRDefault="00EE078F" w:rsidP="00EE078F">
      <w:pPr>
        <w:rPr>
          <w:sz w:val="22"/>
          <w:szCs w:val="22"/>
        </w:rPr>
      </w:pPr>
    </w:p>
    <w:p w14:paraId="60656692" w14:textId="3D205624" w:rsidR="00EE078F" w:rsidRPr="00FE6247" w:rsidRDefault="00ED3A81" w:rsidP="00ED3A81">
      <w:pPr>
        <w:pStyle w:val="Heading1"/>
        <w:shd w:val="clear" w:color="auto" w:fill="FFFFFF"/>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 xml:space="preserve">January 27: </w:t>
      </w:r>
      <w:r w:rsidR="00EE078F" w:rsidRPr="00FE6247">
        <w:rPr>
          <w:rFonts w:ascii="Papyrus" w:eastAsia="Papyrus" w:hAnsi="Papyrus" w:cs="Papyrus"/>
          <w:color w:val="auto"/>
          <w:sz w:val="21"/>
          <w:szCs w:val="21"/>
          <w:u w:val="single"/>
        </w:rPr>
        <w:t>Alley-</w:t>
      </w:r>
      <w:proofErr w:type="spellStart"/>
      <w:r w:rsidR="00EE078F" w:rsidRPr="00FE6247">
        <w:rPr>
          <w:rFonts w:ascii="Papyrus" w:eastAsia="Papyrus" w:hAnsi="Papyrus" w:cs="Papyrus"/>
          <w:color w:val="auto"/>
          <w:sz w:val="21"/>
          <w:szCs w:val="21"/>
          <w:u w:val="single"/>
        </w:rPr>
        <w:t>Oop</w:t>
      </w:r>
      <w:proofErr w:type="spellEnd"/>
      <w:r w:rsidR="00EE078F" w:rsidRPr="00FE6247">
        <w:rPr>
          <w:rFonts w:ascii="Papyrus" w:eastAsia="Papyrus" w:hAnsi="Papyrus" w:cs="Papyrus"/>
          <w:color w:val="auto"/>
          <w:sz w:val="21"/>
          <w:szCs w:val="21"/>
          <w:u w:val="single"/>
        </w:rPr>
        <w:t xml:space="preserve"> to Aliyah: African American Hoopsters in the Holy Land</w:t>
      </w:r>
      <w:r w:rsidRPr="00FE6247">
        <w:rPr>
          <w:rFonts w:ascii="Papyrus" w:eastAsia="Papyrus" w:hAnsi="Papyrus" w:cs="Papyrus"/>
          <w:color w:val="auto"/>
          <w:sz w:val="21"/>
          <w:szCs w:val="21"/>
        </w:rPr>
        <w:t xml:space="preserve"> ~ </w:t>
      </w:r>
      <w:r w:rsidR="00EE078F" w:rsidRPr="00FE6247">
        <w:rPr>
          <w:rFonts w:ascii="Papyrus" w:eastAsia="Papyrus" w:hAnsi="Papyrus" w:cs="Papyrus"/>
          <w:color w:val="auto"/>
          <w:sz w:val="21"/>
          <w:szCs w:val="21"/>
        </w:rPr>
        <w:t>David Goldstein</w:t>
      </w:r>
    </w:p>
    <w:p w14:paraId="201C2D83" w14:textId="6F73025A" w:rsidR="00020358" w:rsidRPr="00FE6247" w:rsidRDefault="00020358" w:rsidP="00020358">
      <w:pPr>
        <w:jc w:val="both"/>
        <w:rPr>
          <w:sz w:val="22"/>
          <w:szCs w:val="22"/>
        </w:rPr>
      </w:pPr>
      <w:bookmarkStart w:id="8" w:name="_Hlk17730659"/>
      <w:r w:rsidRPr="00FE6247">
        <w:rPr>
          <w:sz w:val="22"/>
          <w:szCs w:val="22"/>
        </w:rPr>
        <w:t>David A. Goldstein will relay the fascinating story of his book, </w:t>
      </w:r>
      <w:r w:rsidRPr="00FE6247">
        <w:rPr>
          <w:i/>
          <w:iCs/>
          <w:sz w:val="22"/>
          <w:szCs w:val="22"/>
        </w:rPr>
        <w:t>Alley-</w:t>
      </w:r>
      <w:proofErr w:type="spellStart"/>
      <w:r w:rsidRPr="00FE6247">
        <w:rPr>
          <w:i/>
          <w:iCs/>
          <w:sz w:val="22"/>
          <w:szCs w:val="22"/>
        </w:rPr>
        <w:t>Oop</w:t>
      </w:r>
      <w:proofErr w:type="spellEnd"/>
      <w:r w:rsidRPr="00FE6247">
        <w:rPr>
          <w:i/>
          <w:iCs/>
          <w:sz w:val="22"/>
          <w:szCs w:val="22"/>
        </w:rPr>
        <w:t xml:space="preserve"> to Aliyah,</w:t>
      </w:r>
      <w:r w:rsidRPr="00FE6247">
        <w:rPr>
          <w:sz w:val="22"/>
          <w:szCs w:val="22"/>
        </w:rPr>
        <w:t xml:space="preserve"> the first publication to provide an in-depth analysis of the phenomenon of </w:t>
      </w:r>
      <w:proofErr w:type="gramStart"/>
      <w:r w:rsidRPr="00FE6247">
        <w:rPr>
          <w:sz w:val="22"/>
          <w:szCs w:val="22"/>
        </w:rPr>
        <w:t>African-American</w:t>
      </w:r>
      <w:proofErr w:type="gramEnd"/>
      <w:r w:rsidRPr="00FE6247">
        <w:rPr>
          <w:sz w:val="22"/>
          <w:szCs w:val="22"/>
        </w:rPr>
        <w:t xml:space="preserve"> basketball players in Israel. He will address how these players ended up in Israel, describe the challenges of their lives there, and </w:t>
      </w:r>
      <w:r w:rsidR="00FE6247">
        <w:rPr>
          <w:sz w:val="22"/>
          <w:szCs w:val="22"/>
        </w:rPr>
        <w:t xml:space="preserve">relate </w:t>
      </w:r>
      <w:r w:rsidRPr="00FE6247">
        <w:rPr>
          <w:sz w:val="22"/>
          <w:szCs w:val="22"/>
        </w:rPr>
        <w:t xml:space="preserve">the reasons some have chosen to return to Israel season after season, or even make it their home. Over the past 40 years, more than 800 </w:t>
      </w:r>
      <w:proofErr w:type="gramStart"/>
      <w:r w:rsidRPr="00FE6247">
        <w:rPr>
          <w:sz w:val="22"/>
          <w:szCs w:val="22"/>
        </w:rPr>
        <w:t>African-American</w:t>
      </w:r>
      <w:proofErr w:type="gramEnd"/>
      <w:r w:rsidRPr="00FE6247">
        <w:rPr>
          <w:sz w:val="22"/>
          <w:szCs w:val="22"/>
        </w:rPr>
        <w:t xml:space="preserve"> players have journeyed to Israel, each finding his personal connection to Judaism and the land.</w:t>
      </w:r>
    </w:p>
    <w:p w14:paraId="740AC42B" w14:textId="77777777" w:rsidR="00020358" w:rsidRPr="00FE6247" w:rsidRDefault="00020358" w:rsidP="00020358">
      <w:pPr>
        <w:jc w:val="both"/>
        <w:rPr>
          <w:sz w:val="22"/>
          <w:szCs w:val="22"/>
        </w:rPr>
      </w:pPr>
    </w:p>
    <w:p w14:paraId="3EA27AF5" w14:textId="437C4366" w:rsidR="00EE078F" w:rsidRPr="00FE6247" w:rsidRDefault="00EE078F" w:rsidP="00BD3819">
      <w:pPr>
        <w:jc w:val="both"/>
        <w:rPr>
          <w:sz w:val="22"/>
          <w:szCs w:val="22"/>
        </w:rPr>
      </w:pPr>
      <w:r w:rsidRPr="00FE6247">
        <w:rPr>
          <w:sz w:val="22"/>
          <w:szCs w:val="22"/>
        </w:rPr>
        <w:t xml:space="preserve">David Goldstein is a sports executive and journalist based in Toronto. He is the Chief Operating Officer of U SPORTS (the national governing body of university sports in Canada). </w:t>
      </w:r>
      <w:r w:rsidR="00552E99" w:rsidRPr="00FE6247">
        <w:rPr>
          <w:sz w:val="22"/>
          <w:szCs w:val="22"/>
        </w:rPr>
        <w:t>He</w:t>
      </w:r>
      <w:r w:rsidRPr="00FE6247">
        <w:rPr>
          <w:sz w:val="22"/>
          <w:szCs w:val="22"/>
        </w:rPr>
        <w:t xml:space="preserve"> is an adjunct professor of sports law at the University of Toronto</w:t>
      </w:r>
      <w:r w:rsidR="003B0630" w:rsidRPr="00FE6247">
        <w:rPr>
          <w:sz w:val="22"/>
          <w:szCs w:val="22"/>
        </w:rPr>
        <w:t>’</w:t>
      </w:r>
      <w:r w:rsidR="00552E99" w:rsidRPr="00FE6247">
        <w:rPr>
          <w:sz w:val="22"/>
          <w:szCs w:val="22"/>
        </w:rPr>
        <w:t>s</w:t>
      </w:r>
      <w:r w:rsidRPr="00FE6247">
        <w:rPr>
          <w:sz w:val="22"/>
          <w:szCs w:val="22"/>
        </w:rPr>
        <w:t xml:space="preserve"> Faculty of Law, and a guest lecturer at </w:t>
      </w:r>
      <w:proofErr w:type="spellStart"/>
      <w:r w:rsidRPr="00FE6247">
        <w:rPr>
          <w:sz w:val="22"/>
          <w:szCs w:val="22"/>
        </w:rPr>
        <w:t>Osgoode</w:t>
      </w:r>
      <w:proofErr w:type="spellEnd"/>
      <w:r w:rsidRPr="00FE6247">
        <w:rPr>
          <w:sz w:val="22"/>
          <w:szCs w:val="22"/>
        </w:rPr>
        <w:t xml:space="preserve"> Hall Law School.</w:t>
      </w:r>
    </w:p>
    <w:bookmarkEnd w:id="8"/>
    <w:p w14:paraId="30DD7EE7" w14:textId="77777777" w:rsidR="00A865F1" w:rsidRPr="00FE6247" w:rsidRDefault="00A865F1" w:rsidP="00EE078F">
      <w:pPr>
        <w:pStyle w:val="NormalWeb"/>
        <w:spacing w:before="0" w:beforeAutospacing="0" w:after="0" w:afterAutospacing="0"/>
        <w:rPr>
          <w:b/>
        </w:rPr>
      </w:pPr>
    </w:p>
    <w:p w14:paraId="60B89050" w14:textId="77777777" w:rsidR="00E269FA" w:rsidRPr="00FE6247" w:rsidRDefault="00E269FA" w:rsidP="00E269FA">
      <w:pPr>
        <w:pStyle w:val="Heading1"/>
        <w:shd w:val="clear" w:color="auto" w:fill="FFFFFF"/>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 xml:space="preserve">February 3: </w:t>
      </w:r>
      <w:r w:rsidRPr="002008FF">
        <w:rPr>
          <w:rFonts w:ascii="Papyrus" w:eastAsia="Papyrus" w:hAnsi="Papyrus" w:cs="Papyrus"/>
          <w:color w:val="auto"/>
          <w:sz w:val="21"/>
          <w:szCs w:val="21"/>
          <w:u w:val="single"/>
        </w:rPr>
        <w:t xml:space="preserve">Double </w:t>
      </w:r>
      <w:r w:rsidRPr="00FE6247">
        <w:rPr>
          <w:rFonts w:ascii="Papyrus" w:eastAsia="Papyrus" w:hAnsi="Papyrus" w:cs="Papyrus"/>
          <w:color w:val="auto"/>
          <w:sz w:val="21"/>
          <w:szCs w:val="21"/>
          <w:u w:val="single"/>
        </w:rPr>
        <w:t>Exposure: The Positives and Negatives of Lower East Side Photographer Jacob Riis</w:t>
      </w:r>
    </w:p>
    <w:p w14:paraId="252F2A39" w14:textId="020B3DC3" w:rsidR="00D11CCD" w:rsidRPr="00FE6247" w:rsidRDefault="00385A87" w:rsidP="00D11CCD">
      <w:pPr>
        <w:tabs>
          <w:tab w:val="right" w:pos="10065"/>
        </w:tabs>
        <w:ind w:left="426" w:hanging="426"/>
        <w:rPr>
          <w:b/>
          <w:bCs/>
          <w:sz w:val="22"/>
          <w:szCs w:val="22"/>
        </w:rPr>
      </w:pPr>
      <w:r>
        <w:rPr>
          <w:rFonts w:ascii="Papyrus" w:eastAsia="Papyrus" w:hAnsi="Papyrus" w:cs="Papyrus"/>
          <w:sz w:val="21"/>
          <w:szCs w:val="21"/>
        </w:rPr>
        <w:tab/>
      </w:r>
      <w:r w:rsidR="00E269FA" w:rsidRPr="00FE6247">
        <w:rPr>
          <w:rFonts w:ascii="Papyrus" w:eastAsia="Papyrus" w:hAnsi="Papyrus" w:cs="Papyrus"/>
          <w:sz w:val="21"/>
          <w:szCs w:val="21"/>
        </w:rPr>
        <w:t>~ Sonia Halpern</w:t>
      </w:r>
      <w:r w:rsidR="003A77EE" w:rsidRPr="00FE6247">
        <w:rPr>
          <w:rFonts w:ascii="Papyrus" w:eastAsia="Papyrus" w:hAnsi="Papyrus" w:cs="Papyrus"/>
          <w:sz w:val="21"/>
          <w:szCs w:val="21"/>
        </w:rPr>
        <w:tab/>
      </w:r>
      <w:r w:rsidR="00E269FA" w:rsidRPr="00FE6247">
        <w:rPr>
          <w:sz w:val="22"/>
          <w:szCs w:val="22"/>
        </w:rPr>
        <w:t xml:space="preserve">Sponsors: </w:t>
      </w:r>
      <w:r w:rsidR="00D11CCD" w:rsidRPr="00FE6247">
        <w:rPr>
          <w:sz w:val="22"/>
          <w:szCs w:val="22"/>
        </w:rPr>
        <w:t>Joyce Claire</w:t>
      </w:r>
      <w:r w:rsidR="00D11CCD">
        <w:rPr>
          <w:sz w:val="22"/>
          <w:szCs w:val="22"/>
        </w:rPr>
        <w:t>,</w:t>
      </w:r>
      <w:r w:rsidR="00D11CCD" w:rsidRPr="00FE6247">
        <w:rPr>
          <w:sz w:val="22"/>
          <w:szCs w:val="22"/>
        </w:rPr>
        <w:t xml:space="preserve"> Lynn Coveney, Kathleen Robinson-Burch, </w:t>
      </w:r>
    </w:p>
    <w:p w14:paraId="46323D97" w14:textId="3C23176A" w:rsidR="00E269FA" w:rsidRPr="00FE6247" w:rsidRDefault="00D11CCD" w:rsidP="00D11CCD">
      <w:pPr>
        <w:pStyle w:val="Heading1"/>
        <w:shd w:val="clear" w:color="auto" w:fill="FFFFFF"/>
        <w:tabs>
          <w:tab w:val="right" w:pos="10065"/>
        </w:tabs>
        <w:ind w:left="284"/>
        <w:rPr>
          <w:rFonts w:ascii="Times New Roman" w:hAnsi="Times New Roman"/>
          <w:b w:val="0"/>
          <w:bCs w:val="0"/>
          <w:color w:val="auto"/>
          <w:kern w:val="0"/>
          <w:sz w:val="22"/>
          <w:szCs w:val="22"/>
        </w:rPr>
      </w:pPr>
      <w:r w:rsidRPr="00FE6247">
        <w:rPr>
          <w:rFonts w:ascii="Times New Roman" w:hAnsi="Times New Roman"/>
          <w:b w:val="0"/>
          <w:bCs w:val="0"/>
          <w:color w:val="auto"/>
          <w:kern w:val="0"/>
          <w:sz w:val="22"/>
          <w:szCs w:val="22"/>
        </w:rPr>
        <w:tab/>
      </w:r>
      <w:r w:rsidRPr="00D11CCD">
        <w:rPr>
          <w:rFonts w:ascii="Times New Roman" w:hAnsi="Times New Roman"/>
          <w:b w:val="0"/>
          <w:bCs w:val="0"/>
          <w:color w:val="auto"/>
          <w:kern w:val="0"/>
          <w:sz w:val="22"/>
          <w:szCs w:val="22"/>
        </w:rPr>
        <w:t xml:space="preserve">Anne </w:t>
      </w:r>
      <w:proofErr w:type="spellStart"/>
      <w:r w:rsidRPr="00D11CCD">
        <w:rPr>
          <w:rFonts w:ascii="Times New Roman" w:hAnsi="Times New Roman"/>
          <w:b w:val="0"/>
          <w:bCs w:val="0"/>
          <w:color w:val="auto"/>
          <w:kern w:val="0"/>
          <w:sz w:val="22"/>
          <w:szCs w:val="22"/>
        </w:rPr>
        <w:t>Rumbolt</w:t>
      </w:r>
      <w:proofErr w:type="spellEnd"/>
      <w:r w:rsidRPr="00D11CCD">
        <w:rPr>
          <w:rFonts w:ascii="Times New Roman" w:hAnsi="Times New Roman"/>
          <w:b w:val="0"/>
          <w:bCs w:val="0"/>
          <w:color w:val="auto"/>
          <w:kern w:val="0"/>
          <w:sz w:val="22"/>
          <w:szCs w:val="22"/>
        </w:rPr>
        <w:t>, Louise Sabourin,</w:t>
      </w:r>
      <w:r w:rsidRPr="00FE6247">
        <w:rPr>
          <w:rFonts w:ascii="Times New Roman" w:hAnsi="Times New Roman"/>
          <w:b w:val="0"/>
          <w:bCs w:val="0"/>
          <w:color w:val="auto"/>
          <w:kern w:val="0"/>
          <w:sz w:val="22"/>
          <w:szCs w:val="22"/>
        </w:rPr>
        <w:t xml:space="preserve"> Ruth Tandberg, Carol West,</w:t>
      </w:r>
      <w:r w:rsidRPr="00D11CCD">
        <w:rPr>
          <w:rFonts w:ascii="Times New Roman" w:hAnsi="Times New Roman"/>
          <w:b w:val="0"/>
          <w:bCs w:val="0"/>
          <w:color w:val="auto"/>
          <w:kern w:val="0"/>
          <w:sz w:val="22"/>
          <w:szCs w:val="22"/>
        </w:rPr>
        <w:t xml:space="preserve"> Tova Zarnowiecki</w:t>
      </w:r>
    </w:p>
    <w:p w14:paraId="115EDC8A" w14:textId="044D0D87" w:rsidR="00CE4A1D" w:rsidRPr="00FE6247" w:rsidRDefault="00CE4A1D" w:rsidP="00CE4A1D">
      <w:pPr>
        <w:pStyle w:val="NormalWeb"/>
        <w:spacing w:before="0" w:beforeAutospacing="0" w:after="0" w:afterAutospacing="0"/>
        <w:jc w:val="both"/>
        <w:rPr>
          <w:sz w:val="22"/>
          <w:szCs w:val="22"/>
        </w:rPr>
      </w:pPr>
      <w:bookmarkStart w:id="9" w:name="_Hlk17730701"/>
      <w:r w:rsidRPr="00FE6247">
        <w:rPr>
          <w:sz w:val="22"/>
          <w:szCs w:val="22"/>
        </w:rPr>
        <w:t>Considered the first photojournalist in America, Jacob Riis has been lauded for his progressive articles and iconic photographs revealing the deplorable conditions of early 20th-century Jewish immigrants (and other ethnic groups) on the Lower East Side of New York. Despite his remarkable work, however, Riis demonstrated profound insensitivity to the very Jews whom he photographed, an aspect of his biography that is often ignored. This presentation will explore some of Riis</w:t>
      </w:r>
      <w:r w:rsidR="003B0630" w:rsidRPr="00FE6247">
        <w:rPr>
          <w:sz w:val="22"/>
          <w:szCs w:val="22"/>
        </w:rPr>
        <w:t>’</w:t>
      </w:r>
      <w:r w:rsidRPr="00FE6247">
        <w:rPr>
          <w:sz w:val="22"/>
          <w:szCs w:val="22"/>
        </w:rPr>
        <w:t xml:space="preserve"> good works in addition to his problematic attitudes about Jewish New York.</w:t>
      </w:r>
    </w:p>
    <w:p w14:paraId="7F3F60C9" w14:textId="77777777" w:rsidR="00CE4A1D" w:rsidRPr="00FE6247" w:rsidRDefault="00CE4A1D" w:rsidP="00CE4A1D">
      <w:pPr>
        <w:pStyle w:val="NormalWeb"/>
        <w:spacing w:before="0" w:beforeAutospacing="0" w:after="0" w:afterAutospacing="0"/>
        <w:jc w:val="both"/>
        <w:rPr>
          <w:sz w:val="22"/>
          <w:szCs w:val="22"/>
        </w:rPr>
      </w:pPr>
    </w:p>
    <w:p w14:paraId="1C5F7936" w14:textId="77777777" w:rsidR="00EE078F" w:rsidRPr="00FE6247" w:rsidRDefault="00EE078F" w:rsidP="00BD3819">
      <w:pPr>
        <w:pStyle w:val="NormalWeb"/>
        <w:spacing w:before="0" w:beforeAutospacing="0" w:after="0" w:afterAutospacing="0"/>
        <w:jc w:val="both"/>
        <w:rPr>
          <w:sz w:val="22"/>
          <w:szCs w:val="22"/>
        </w:rPr>
      </w:pPr>
      <w:r w:rsidRPr="00FE6247">
        <w:rPr>
          <w:sz w:val="22"/>
          <w:szCs w:val="22"/>
        </w:rPr>
        <w:t>Sonia Halpern is an Art Historian and a multi-award-winning professor at Western University. Along with publishing academic articles, two collections of poetry, and a book of original music compositions, she has appeared in many local theatrical productions, and is a regular contributor to Jewish educational programs in London.</w:t>
      </w:r>
    </w:p>
    <w:p w14:paraId="15B9BF92" w14:textId="77777777" w:rsidR="00EE078F" w:rsidRPr="00FE6247" w:rsidRDefault="00EE078F" w:rsidP="00EE078F">
      <w:pPr>
        <w:pStyle w:val="NormalWeb"/>
        <w:spacing w:before="0" w:beforeAutospacing="0" w:after="0" w:afterAutospacing="0"/>
      </w:pPr>
    </w:p>
    <w:p w14:paraId="1D7564AD" w14:textId="08DEF133" w:rsidR="00E269FA" w:rsidRPr="00FE6247" w:rsidRDefault="00E269FA" w:rsidP="00E269FA">
      <w:pPr>
        <w:pStyle w:val="Heading1"/>
        <w:shd w:val="clear" w:color="auto" w:fill="FFFFFF"/>
        <w:ind w:left="284" w:hanging="284"/>
        <w:rPr>
          <w:rFonts w:ascii="Papyrus" w:eastAsia="Papyrus" w:hAnsi="Papyrus" w:cs="Papyrus"/>
          <w:color w:val="auto"/>
          <w:sz w:val="21"/>
          <w:szCs w:val="21"/>
        </w:rPr>
      </w:pPr>
      <w:bookmarkStart w:id="10" w:name="_Hlk14445020"/>
      <w:bookmarkEnd w:id="9"/>
      <w:r w:rsidRPr="00FE6247">
        <w:rPr>
          <w:rFonts w:ascii="Papyrus" w:eastAsia="Papyrus" w:hAnsi="Papyrus" w:cs="Papyrus"/>
          <w:color w:val="auto"/>
          <w:sz w:val="21"/>
          <w:szCs w:val="21"/>
        </w:rPr>
        <w:t xml:space="preserve">February 10: </w:t>
      </w:r>
      <w:r w:rsidRPr="00FE6247">
        <w:rPr>
          <w:rFonts w:ascii="Papyrus" w:eastAsia="Papyrus" w:hAnsi="Papyrus" w:cs="Papyrus"/>
          <w:color w:val="auto"/>
          <w:sz w:val="21"/>
          <w:szCs w:val="21"/>
          <w:u w:val="single"/>
        </w:rPr>
        <w:t>Meyer Brownstone, Acclaimed Jewish Champion of Social Justice, Peace, and Equality</w:t>
      </w:r>
    </w:p>
    <w:p w14:paraId="3BA4113F" w14:textId="77777777" w:rsidR="00E269FA" w:rsidRPr="00FE6247" w:rsidRDefault="00E269FA" w:rsidP="00E269FA">
      <w:pPr>
        <w:tabs>
          <w:tab w:val="right" w:pos="10065"/>
        </w:tabs>
        <w:ind w:firstLine="284"/>
        <w:rPr>
          <w:sz w:val="22"/>
          <w:szCs w:val="22"/>
        </w:rPr>
      </w:pPr>
      <w:r w:rsidRPr="00FE6247">
        <w:rPr>
          <w:rFonts w:ascii="Papyrus" w:eastAsia="Papyrus" w:hAnsi="Papyrus" w:cs="Papyrus"/>
          <w:b/>
          <w:bCs/>
          <w:kern w:val="36"/>
          <w:sz w:val="21"/>
          <w:szCs w:val="21"/>
        </w:rPr>
        <w:t xml:space="preserve">~ </w:t>
      </w:r>
      <w:proofErr w:type="spellStart"/>
      <w:r w:rsidRPr="00FE6247">
        <w:rPr>
          <w:rFonts w:ascii="Papyrus" w:eastAsia="Papyrus" w:hAnsi="Papyrus" w:cs="Papyrus"/>
          <w:b/>
          <w:bCs/>
          <w:kern w:val="36"/>
          <w:sz w:val="21"/>
          <w:szCs w:val="21"/>
        </w:rPr>
        <w:t>Shieky</w:t>
      </w:r>
      <w:proofErr w:type="spellEnd"/>
      <w:r w:rsidRPr="00FE6247">
        <w:rPr>
          <w:rFonts w:ascii="Papyrus" w:eastAsia="Papyrus" w:hAnsi="Papyrus" w:cs="Papyrus"/>
          <w:b/>
          <w:bCs/>
          <w:kern w:val="36"/>
          <w:sz w:val="21"/>
          <w:szCs w:val="21"/>
        </w:rPr>
        <w:t xml:space="preserve"> Brownstone</w:t>
      </w:r>
      <w:r w:rsidRPr="00FE6247">
        <w:rPr>
          <w:rFonts w:ascii="Papyrus" w:eastAsia="Papyrus" w:hAnsi="Papyrus" w:cs="Papyrus"/>
          <w:b/>
          <w:bCs/>
          <w:kern w:val="36"/>
          <w:sz w:val="21"/>
          <w:szCs w:val="21"/>
        </w:rPr>
        <w:tab/>
      </w:r>
      <w:r w:rsidRPr="00FE6247">
        <w:rPr>
          <w:sz w:val="22"/>
          <w:szCs w:val="22"/>
        </w:rPr>
        <w:t>Sponsor: Judith Wiley</w:t>
      </w:r>
    </w:p>
    <w:p w14:paraId="2F86883F" w14:textId="13D386B2" w:rsidR="00B67C35" w:rsidRPr="00FE6247" w:rsidRDefault="00B67C35" w:rsidP="00B67C35">
      <w:pPr>
        <w:jc w:val="both"/>
        <w:rPr>
          <w:sz w:val="22"/>
          <w:szCs w:val="22"/>
        </w:rPr>
      </w:pPr>
      <w:bookmarkStart w:id="11" w:name="_Hlk17730734"/>
      <w:r w:rsidRPr="00FE6247">
        <w:rPr>
          <w:sz w:val="22"/>
          <w:szCs w:val="22"/>
        </w:rPr>
        <w:t>Professor Meyer Brownstone (1922-2019), who was awarded the prestigious Pearson Peace Prize in 1986, was born and raised in Winnipeg</w:t>
      </w:r>
      <w:r w:rsidR="003B0630" w:rsidRPr="00FE6247">
        <w:rPr>
          <w:sz w:val="22"/>
          <w:szCs w:val="22"/>
        </w:rPr>
        <w:t>’</w:t>
      </w:r>
      <w:r w:rsidR="00347F37" w:rsidRPr="00FE6247">
        <w:rPr>
          <w:sz w:val="22"/>
          <w:szCs w:val="22"/>
        </w:rPr>
        <w:t>s</w:t>
      </w:r>
      <w:r w:rsidRPr="00FE6247">
        <w:rPr>
          <w:sz w:val="22"/>
          <w:szCs w:val="22"/>
        </w:rPr>
        <w:t xml:space="preserve"> North End, a community of Yiddish culture and social activism. </w:t>
      </w:r>
      <w:r w:rsidR="00347F37" w:rsidRPr="00FE6247">
        <w:rPr>
          <w:sz w:val="22"/>
          <w:szCs w:val="22"/>
        </w:rPr>
        <w:t xml:space="preserve">His life reflected the spirit and deeds of </w:t>
      </w:r>
      <w:proofErr w:type="spellStart"/>
      <w:r w:rsidR="00347F37" w:rsidRPr="00FE6247">
        <w:rPr>
          <w:i/>
          <w:sz w:val="22"/>
          <w:szCs w:val="22"/>
        </w:rPr>
        <w:t>tikun</w:t>
      </w:r>
      <w:proofErr w:type="spellEnd"/>
      <w:r w:rsidR="00347F37" w:rsidRPr="00FE6247">
        <w:rPr>
          <w:i/>
          <w:sz w:val="22"/>
          <w:szCs w:val="22"/>
        </w:rPr>
        <w:t xml:space="preserve"> </w:t>
      </w:r>
      <w:proofErr w:type="spellStart"/>
      <w:r w:rsidR="00347F37" w:rsidRPr="00FE6247">
        <w:rPr>
          <w:i/>
          <w:sz w:val="22"/>
          <w:szCs w:val="22"/>
        </w:rPr>
        <w:t>olam</w:t>
      </w:r>
      <w:proofErr w:type="spellEnd"/>
      <w:r w:rsidR="00347F37" w:rsidRPr="00FE6247">
        <w:rPr>
          <w:sz w:val="22"/>
          <w:szCs w:val="22"/>
        </w:rPr>
        <w:t xml:space="preserve">. Serving on the </w:t>
      </w:r>
      <w:r w:rsidRPr="00FE6247">
        <w:rPr>
          <w:sz w:val="22"/>
          <w:szCs w:val="22"/>
        </w:rPr>
        <w:t xml:space="preserve">Planning Board of the CCF Government of Saskatchewan, Meyer was one of the creators of the plan that led to Canadian </w:t>
      </w:r>
      <w:proofErr w:type="spellStart"/>
      <w:r w:rsidRPr="00FE6247">
        <w:rPr>
          <w:sz w:val="22"/>
          <w:szCs w:val="22"/>
        </w:rPr>
        <w:t>medicare</w:t>
      </w:r>
      <w:proofErr w:type="spellEnd"/>
      <w:r w:rsidRPr="00FE6247">
        <w:rPr>
          <w:sz w:val="22"/>
          <w:szCs w:val="22"/>
        </w:rPr>
        <w:t xml:space="preserve"> provincially and then federally. He also carried out many missions for OXFAM and the UN in developing countries in Africa and Central America. This presentation by his brother, Dr. </w:t>
      </w:r>
      <w:proofErr w:type="spellStart"/>
      <w:r w:rsidRPr="00FE6247">
        <w:rPr>
          <w:sz w:val="22"/>
          <w:szCs w:val="22"/>
        </w:rPr>
        <w:t>Shieky</w:t>
      </w:r>
      <w:proofErr w:type="spellEnd"/>
      <w:r w:rsidRPr="00FE6247">
        <w:rPr>
          <w:sz w:val="22"/>
          <w:szCs w:val="22"/>
        </w:rPr>
        <w:t xml:space="preserve"> Brownstone, will offer us a personal picture of this great Canadian</w:t>
      </w:r>
      <w:r w:rsidR="00FE6247">
        <w:rPr>
          <w:sz w:val="22"/>
          <w:szCs w:val="22"/>
        </w:rPr>
        <w:t xml:space="preserve"> Jew</w:t>
      </w:r>
      <w:r w:rsidRPr="00FE6247">
        <w:rPr>
          <w:sz w:val="22"/>
          <w:szCs w:val="22"/>
        </w:rPr>
        <w:t>.</w:t>
      </w:r>
    </w:p>
    <w:p w14:paraId="5725955A" w14:textId="77777777" w:rsidR="00B67C35" w:rsidRPr="00FE6247" w:rsidRDefault="00B67C35" w:rsidP="00B67C35">
      <w:pPr>
        <w:jc w:val="both"/>
        <w:rPr>
          <w:sz w:val="22"/>
          <w:szCs w:val="22"/>
        </w:rPr>
      </w:pPr>
    </w:p>
    <w:p w14:paraId="6734E599" w14:textId="632B63BD" w:rsidR="00EE078F" w:rsidRPr="00FE6247" w:rsidRDefault="00EE078F" w:rsidP="00BD3819">
      <w:pPr>
        <w:jc w:val="both"/>
        <w:rPr>
          <w:sz w:val="22"/>
          <w:szCs w:val="22"/>
        </w:rPr>
      </w:pPr>
      <w:proofErr w:type="spellStart"/>
      <w:r w:rsidRPr="00FE6247">
        <w:rPr>
          <w:sz w:val="22"/>
          <w:szCs w:val="22"/>
        </w:rPr>
        <w:t>Shieky</w:t>
      </w:r>
      <w:proofErr w:type="spellEnd"/>
      <w:r w:rsidRPr="00FE6247">
        <w:rPr>
          <w:sz w:val="22"/>
          <w:szCs w:val="22"/>
        </w:rPr>
        <w:t xml:space="preserve"> Brownstone is Meyer</w:t>
      </w:r>
      <w:r w:rsidR="003B0630" w:rsidRPr="00FE6247">
        <w:rPr>
          <w:sz w:val="22"/>
          <w:szCs w:val="22"/>
        </w:rPr>
        <w:t>’</w:t>
      </w:r>
      <w:r w:rsidRPr="00FE6247">
        <w:rPr>
          <w:sz w:val="22"/>
          <w:szCs w:val="22"/>
        </w:rPr>
        <w:t xml:space="preserve">s younger brother and a long-time resident of London. He is Professor Emeritus of Western University (Medical Biochemistry) and was a Director of the Biochemistry Laboratory of Victoria Hospital. He is an exhibited photographer (film), </w:t>
      </w:r>
      <w:r w:rsidR="00FE6247">
        <w:rPr>
          <w:sz w:val="22"/>
          <w:szCs w:val="22"/>
        </w:rPr>
        <w:t xml:space="preserve">and </w:t>
      </w:r>
      <w:r w:rsidRPr="00FE6247">
        <w:rPr>
          <w:sz w:val="22"/>
          <w:szCs w:val="22"/>
        </w:rPr>
        <w:t xml:space="preserve">a former </w:t>
      </w:r>
      <w:r w:rsidR="00A43DA2" w:rsidRPr="00FE6247">
        <w:rPr>
          <w:sz w:val="22"/>
          <w:szCs w:val="22"/>
        </w:rPr>
        <w:t>violinist with</w:t>
      </w:r>
      <w:r w:rsidRPr="00FE6247">
        <w:rPr>
          <w:sz w:val="22"/>
          <w:szCs w:val="22"/>
        </w:rPr>
        <w:t xml:space="preserve"> the London Community Orchestra</w:t>
      </w:r>
      <w:r w:rsidR="00FE6247">
        <w:rPr>
          <w:sz w:val="22"/>
          <w:szCs w:val="22"/>
        </w:rPr>
        <w:t>. He</w:t>
      </w:r>
      <w:r w:rsidRPr="00FE6247">
        <w:rPr>
          <w:sz w:val="22"/>
          <w:szCs w:val="22"/>
        </w:rPr>
        <w:t xml:space="preserve"> is actively involved with Yiddish literature and translations.</w:t>
      </w:r>
    </w:p>
    <w:bookmarkEnd w:id="10"/>
    <w:bookmarkEnd w:id="11"/>
    <w:p w14:paraId="2A82B396" w14:textId="77777777" w:rsidR="00234C20" w:rsidRPr="00FE6247" w:rsidRDefault="00234C20" w:rsidP="00EE078F">
      <w:pPr>
        <w:rPr>
          <w:strike/>
          <w:u w:val="single"/>
        </w:rPr>
      </w:pPr>
    </w:p>
    <w:p w14:paraId="6EAA32DE" w14:textId="498B704D" w:rsidR="00EE078F" w:rsidRPr="00FE6247" w:rsidRDefault="00234C20" w:rsidP="00891A88">
      <w:pPr>
        <w:pStyle w:val="Heading1"/>
        <w:shd w:val="clear" w:color="auto" w:fill="FFFFFF"/>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 xml:space="preserve">February 24: </w:t>
      </w:r>
      <w:r w:rsidR="003B0630" w:rsidRPr="00FE6247">
        <w:rPr>
          <w:rFonts w:ascii="Papyrus" w:eastAsia="Papyrus" w:hAnsi="Papyrus" w:cs="Papyrus"/>
          <w:color w:val="auto"/>
          <w:sz w:val="21"/>
          <w:szCs w:val="21"/>
          <w:u w:val="single"/>
        </w:rPr>
        <w:t>“</w:t>
      </w:r>
      <w:r w:rsidR="00EE078F" w:rsidRPr="00FE6247">
        <w:rPr>
          <w:rFonts w:ascii="Papyrus" w:eastAsia="Papyrus" w:hAnsi="Papyrus" w:cs="Papyrus"/>
          <w:color w:val="auto"/>
          <w:sz w:val="21"/>
          <w:szCs w:val="21"/>
          <w:u w:val="single"/>
        </w:rPr>
        <w:t>Beyond Anyone</w:t>
      </w:r>
      <w:r w:rsidR="003B0630" w:rsidRPr="00FE6247">
        <w:rPr>
          <w:rFonts w:ascii="Papyrus" w:eastAsia="Papyrus" w:hAnsi="Papyrus" w:cs="Papyrus"/>
          <w:color w:val="auto"/>
          <w:sz w:val="21"/>
          <w:szCs w:val="21"/>
          <w:u w:val="single"/>
        </w:rPr>
        <w:t>’</w:t>
      </w:r>
      <w:r w:rsidR="00EE078F" w:rsidRPr="00FE6247">
        <w:rPr>
          <w:rFonts w:ascii="Papyrus" w:eastAsia="Papyrus" w:hAnsi="Papyrus" w:cs="Papyrus"/>
          <w:color w:val="auto"/>
          <w:sz w:val="21"/>
          <w:szCs w:val="21"/>
          <w:u w:val="single"/>
        </w:rPr>
        <w:t>s Comprehension</w:t>
      </w:r>
      <w:r w:rsidR="003B0630" w:rsidRPr="00FE6247">
        <w:rPr>
          <w:rFonts w:ascii="Papyrus" w:eastAsia="Papyrus" w:hAnsi="Papyrus" w:cs="Papyrus"/>
          <w:color w:val="auto"/>
          <w:sz w:val="21"/>
          <w:szCs w:val="21"/>
          <w:u w:val="single"/>
        </w:rPr>
        <w:t>”</w:t>
      </w:r>
      <w:r w:rsidR="00EE078F" w:rsidRPr="00FE6247">
        <w:rPr>
          <w:rFonts w:ascii="Papyrus" w:eastAsia="Papyrus" w:hAnsi="Papyrus" w:cs="Papyrus"/>
          <w:color w:val="auto"/>
          <w:sz w:val="21"/>
          <w:szCs w:val="21"/>
          <w:u w:val="single"/>
        </w:rPr>
        <w:t>: Canada and the Liberation of the Nazi Concentration Camps</w:t>
      </w:r>
      <w:r w:rsidRPr="00FE6247">
        <w:rPr>
          <w:rFonts w:ascii="Papyrus" w:eastAsia="Papyrus" w:hAnsi="Papyrus" w:cs="Papyrus"/>
          <w:color w:val="auto"/>
          <w:sz w:val="21"/>
          <w:szCs w:val="21"/>
        </w:rPr>
        <w:t xml:space="preserve"> ~ </w:t>
      </w:r>
      <w:r w:rsidR="00EE078F" w:rsidRPr="00FE6247">
        <w:rPr>
          <w:rFonts w:ascii="Papyrus" w:eastAsia="Papyrus" w:hAnsi="Papyrus" w:cs="Papyrus"/>
          <w:color w:val="auto"/>
          <w:sz w:val="21"/>
          <w:szCs w:val="21"/>
        </w:rPr>
        <w:t>Sara Poulin</w:t>
      </w:r>
    </w:p>
    <w:p w14:paraId="67E934A2" w14:textId="02F029ED" w:rsidR="00104B62" w:rsidRPr="00FE6247" w:rsidRDefault="00104B62" w:rsidP="00104B62">
      <w:pPr>
        <w:jc w:val="both"/>
        <w:rPr>
          <w:sz w:val="22"/>
          <w:szCs w:val="22"/>
        </w:rPr>
      </w:pPr>
      <w:bookmarkStart w:id="12" w:name="_Hlk17730916"/>
      <w:r w:rsidRPr="00FE6247">
        <w:rPr>
          <w:sz w:val="22"/>
          <w:szCs w:val="22"/>
        </w:rPr>
        <w:t xml:space="preserve">This talk will focus on the liberation of Bergen-Belsen Concentration Camp in northern Germany. It was the largest camp liberated by British and Canadian Allied troops and held the highest number of Jews by the end of the war. Sara will discuss the uniqueness of the Jewish experience in Bergen-Belsen and the impact the discovery of the camp had on its liberators. </w:t>
      </w:r>
    </w:p>
    <w:p w14:paraId="78950E94" w14:textId="77777777" w:rsidR="00104B62" w:rsidRPr="00FE6247" w:rsidRDefault="00104B62" w:rsidP="00104B62">
      <w:pPr>
        <w:jc w:val="both"/>
        <w:rPr>
          <w:sz w:val="22"/>
          <w:szCs w:val="22"/>
        </w:rPr>
      </w:pPr>
    </w:p>
    <w:p w14:paraId="1B899AD0" w14:textId="7FD46E2F" w:rsidR="00EE078F" w:rsidRPr="00FE6247" w:rsidRDefault="00EE078F" w:rsidP="00BD3819">
      <w:pPr>
        <w:jc w:val="both"/>
        <w:rPr>
          <w:sz w:val="22"/>
          <w:szCs w:val="22"/>
        </w:rPr>
      </w:pPr>
      <w:r w:rsidRPr="00FE6247">
        <w:rPr>
          <w:sz w:val="22"/>
          <w:szCs w:val="22"/>
        </w:rPr>
        <w:t>Sara Poulin is a fourth-year doctoral candidate in History at Western University, where she is examining Canada</w:t>
      </w:r>
      <w:r w:rsidR="003B0630" w:rsidRPr="00FE6247">
        <w:rPr>
          <w:sz w:val="22"/>
          <w:szCs w:val="22"/>
        </w:rPr>
        <w:t>’</w:t>
      </w:r>
      <w:r w:rsidRPr="00FE6247">
        <w:rPr>
          <w:sz w:val="22"/>
          <w:szCs w:val="22"/>
        </w:rPr>
        <w:t xml:space="preserve">s role in the Liberation of the Concentration Camps across Western Europe at the end of the Second World War. </w:t>
      </w:r>
    </w:p>
    <w:bookmarkEnd w:id="12"/>
    <w:p w14:paraId="0904CB6C" w14:textId="77777777" w:rsidR="00EE078F" w:rsidRPr="00FE6247" w:rsidRDefault="00EE078F" w:rsidP="00EE078F"/>
    <w:p w14:paraId="1277A197" w14:textId="66EA4A8A" w:rsidR="00EE078F" w:rsidRPr="00FE6247" w:rsidRDefault="00891A88" w:rsidP="00EE078F">
      <w:pPr>
        <w:rPr>
          <w:rFonts w:ascii="Papyrus" w:eastAsia="Papyrus" w:hAnsi="Papyrus" w:cs="Papyrus"/>
          <w:b/>
          <w:bCs/>
          <w:kern w:val="36"/>
          <w:sz w:val="21"/>
          <w:szCs w:val="21"/>
        </w:rPr>
      </w:pPr>
      <w:r w:rsidRPr="00FE6247">
        <w:rPr>
          <w:rFonts w:ascii="Papyrus" w:eastAsia="Papyrus" w:hAnsi="Papyrus" w:cs="Papyrus"/>
          <w:b/>
          <w:bCs/>
          <w:kern w:val="36"/>
          <w:sz w:val="21"/>
          <w:szCs w:val="21"/>
        </w:rPr>
        <w:t xml:space="preserve">March 2: </w:t>
      </w:r>
      <w:r w:rsidR="00EE078F" w:rsidRPr="00FE6247">
        <w:rPr>
          <w:rFonts w:ascii="Papyrus" w:eastAsia="Papyrus" w:hAnsi="Papyrus" w:cs="Papyrus"/>
          <w:b/>
          <w:bCs/>
          <w:kern w:val="36"/>
          <w:sz w:val="21"/>
          <w:szCs w:val="21"/>
          <w:u w:val="single"/>
        </w:rPr>
        <w:t>Jewish Art in a Medieval Textbook: What</w:t>
      </w:r>
      <w:r w:rsidR="003B0630" w:rsidRPr="00FE6247">
        <w:rPr>
          <w:rFonts w:ascii="Papyrus" w:eastAsia="Papyrus" w:hAnsi="Papyrus" w:cs="Papyrus"/>
          <w:b/>
          <w:bCs/>
          <w:kern w:val="36"/>
          <w:sz w:val="21"/>
          <w:szCs w:val="21"/>
          <w:u w:val="single"/>
        </w:rPr>
        <w:t>’</w:t>
      </w:r>
      <w:r w:rsidR="00EE078F" w:rsidRPr="00FE6247">
        <w:rPr>
          <w:rFonts w:ascii="Papyrus" w:eastAsia="Papyrus" w:hAnsi="Papyrus" w:cs="Papyrus"/>
          <w:b/>
          <w:bCs/>
          <w:kern w:val="36"/>
          <w:sz w:val="21"/>
          <w:szCs w:val="21"/>
          <w:u w:val="single"/>
        </w:rPr>
        <w:t>s In, What</w:t>
      </w:r>
      <w:r w:rsidR="003B0630" w:rsidRPr="00FE6247">
        <w:rPr>
          <w:rFonts w:ascii="Papyrus" w:eastAsia="Papyrus" w:hAnsi="Papyrus" w:cs="Papyrus"/>
          <w:b/>
          <w:bCs/>
          <w:kern w:val="36"/>
          <w:sz w:val="21"/>
          <w:szCs w:val="21"/>
          <w:u w:val="single"/>
        </w:rPr>
        <w:t>’</w:t>
      </w:r>
      <w:r w:rsidR="00EE078F" w:rsidRPr="00FE6247">
        <w:rPr>
          <w:rFonts w:ascii="Papyrus" w:eastAsia="Papyrus" w:hAnsi="Papyrus" w:cs="Papyrus"/>
          <w:b/>
          <w:bCs/>
          <w:kern w:val="36"/>
          <w:sz w:val="21"/>
          <w:szCs w:val="21"/>
          <w:u w:val="single"/>
        </w:rPr>
        <w:t xml:space="preserve">s </w:t>
      </w:r>
      <w:r w:rsidR="00EE078F" w:rsidRPr="003272A6">
        <w:rPr>
          <w:rFonts w:ascii="Papyrus" w:eastAsia="Papyrus" w:hAnsi="Papyrus" w:cs="Papyrus"/>
          <w:b/>
          <w:bCs/>
          <w:kern w:val="36"/>
          <w:sz w:val="21"/>
          <w:szCs w:val="21"/>
          <w:u w:val="single"/>
        </w:rPr>
        <w:t>Out?</w:t>
      </w:r>
      <w:r w:rsidRPr="00FE6247">
        <w:rPr>
          <w:rFonts w:ascii="Papyrus" w:eastAsia="Papyrus" w:hAnsi="Papyrus" w:cs="Papyrus"/>
          <w:b/>
          <w:bCs/>
          <w:kern w:val="36"/>
          <w:sz w:val="21"/>
          <w:szCs w:val="21"/>
        </w:rPr>
        <w:t xml:space="preserve"> ~ </w:t>
      </w:r>
      <w:r w:rsidR="00EE078F" w:rsidRPr="00FE6247">
        <w:rPr>
          <w:rFonts w:ascii="Papyrus" w:eastAsia="Papyrus" w:hAnsi="Papyrus" w:cs="Papyrus"/>
          <w:b/>
          <w:bCs/>
          <w:kern w:val="36"/>
          <w:sz w:val="21"/>
          <w:szCs w:val="21"/>
        </w:rPr>
        <w:t>Linda Safran</w:t>
      </w:r>
    </w:p>
    <w:p w14:paraId="357E539C" w14:textId="72024D72" w:rsidR="00104B62" w:rsidRPr="00FE6247" w:rsidRDefault="00104B62" w:rsidP="00104B62">
      <w:pPr>
        <w:jc w:val="both"/>
        <w:rPr>
          <w:sz w:val="22"/>
          <w:szCs w:val="22"/>
        </w:rPr>
      </w:pPr>
      <w:bookmarkStart w:id="13" w:name="_Hlk17730932"/>
      <w:r w:rsidRPr="00FE6247">
        <w:rPr>
          <w:sz w:val="22"/>
          <w:szCs w:val="22"/>
        </w:rPr>
        <w:t>This illustrated presentation will discuss the inclusion of Jewish art and architecture in Linda</w:t>
      </w:r>
      <w:r w:rsidR="003B0630" w:rsidRPr="00FE6247">
        <w:rPr>
          <w:sz w:val="22"/>
          <w:szCs w:val="22"/>
        </w:rPr>
        <w:t>’</w:t>
      </w:r>
      <w:r w:rsidRPr="00FE6247">
        <w:rPr>
          <w:sz w:val="22"/>
          <w:szCs w:val="22"/>
        </w:rPr>
        <w:t xml:space="preserve">s forthcoming medieval art textbook. </w:t>
      </w:r>
      <w:r w:rsidR="00590A70" w:rsidRPr="00FE6247">
        <w:rPr>
          <w:sz w:val="22"/>
          <w:szCs w:val="22"/>
        </w:rPr>
        <w:t xml:space="preserve">The </w:t>
      </w:r>
      <w:r w:rsidRPr="00FE6247">
        <w:rPr>
          <w:sz w:val="22"/>
          <w:szCs w:val="22"/>
        </w:rPr>
        <w:t>book addresses cultural production from Spain to Central Asia and from Scandinavia to the Sahara over a period of about 1200 years</w:t>
      </w:r>
      <w:r w:rsidR="00590A70" w:rsidRPr="00FE6247">
        <w:rPr>
          <w:sz w:val="22"/>
          <w:szCs w:val="22"/>
        </w:rPr>
        <w:t xml:space="preserve">. Our speaker will discuss </w:t>
      </w:r>
      <w:r w:rsidRPr="00FE6247">
        <w:rPr>
          <w:sz w:val="22"/>
          <w:szCs w:val="22"/>
        </w:rPr>
        <w:t xml:space="preserve">which Jewish monuments and objects </w:t>
      </w:r>
      <w:r w:rsidR="00590A70" w:rsidRPr="00FE6247">
        <w:rPr>
          <w:sz w:val="22"/>
          <w:szCs w:val="22"/>
        </w:rPr>
        <w:t xml:space="preserve">were chosen for inclusion </w:t>
      </w:r>
      <w:r w:rsidRPr="00FE6247">
        <w:rPr>
          <w:sz w:val="22"/>
          <w:szCs w:val="22"/>
        </w:rPr>
        <w:t>and why</w:t>
      </w:r>
      <w:r w:rsidR="00590A70" w:rsidRPr="00FE6247">
        <w:rPr>
          <w:sz w:val="22"/>
          <w:szCs w:val="22"/>
        </w:rPr>
        <w:t>.</w:t>
      </w:r>
      <w:r w:rsidRPr="00FE6247">
        <w:rPr>
          <w:sz w:val="22"/>
          <w:szCs w:val="22"/>
        </w:rPr>
        <w:t xml:space="preserve"> What do these works tell us about the history of the Jews and their interaction with other groups in the Middle Ages?</w:t>
      </w:r>
    </w:p>
    <w:p w14:paraId="4A5A61BC" w14:textId="77777777" w:rsidR="00104B62" w:rsidRPr="00FE6247" w:rsidRDefault="00104B62" w:rsidP="00104B62">
      <w:pPr>
        <w:jc w:val="both"/>
        <w:rPr>
          <w:sz w:val="22"/>
          <w:szCs w:val="22"/>
        </w:rPr>
      </w:pPr>
    </w:p>
    <w:p w14:paraId="6FE9A8DF" w14:textId="39DF6618" w:rsidR="00590A70" w:rsidRPr="00FE6247" w:rsidRDefault="00104B62" w:rsidP="00104B62">
      <w:pPr>
        <w:jc w:val="both"/>
        <w:rPr>
          <w:sz w:val="22"/>
          <w:szCs w:val="22"/>
          <w:lang w:eastAsia="ja-JP"/>
        </w:rPr>
      </w:pPr>
      <w:r w:rsidRPr="00FE6247">
        <w:rPr>
          <w:sz w:val="22"/>
          <w:szCs w:val="22"/>
        </w:rPr>
        <w:t>Dr. Linda Safran earned her Ph.D. at Yale University and, after teaching at the Catholic University of America and the University of Toronto,</w:t>
      </w:r>
      <w:r w:rsidR="00590A70" w:rsidRPr="00FE6247">
        <w:rPr>
          <w:sz w:val="22"/>
          <w:szCs w:val="22"/>
        </w:rPr>
        <w:t xml:space="preserve"> </w:t>
      </w:r>
      <w:r w:rsidRPr="00FE6247">
        <w:rPr>
          <w:sz w:val="22"/>
          <w:szCs w:val="22"/>
        </w:rPr>
        <w:t xml:space="preserve">is now an Associate Fellow at the Pontifical Institute of Mediaeval Studies in Toronto. She recently completed six years as editor of </w:t>
      </w:r>
      <w:proofErr w:type="spellStart"/>
      <w:r w:rsidRPr="00FE6247">
        <w:rPr>
          <w:i/>
          <w:iCs/>
          <w:sz w:val="22"/>
          <w:szCs w:val="22"/>
        </w:rPr>
        <w:t>Gesta</w:t>
      </w:r>
      <w:proofErr w:type="spellEnd"/>
      <w:r w:rsidRPr="00FE6247">
        <w:rPr>
          <w:sz w:val="22"/>
          <w:szCs w:val="22"/>
        </w:rPr>
        <w:t xml:space="preserve">, the premier English-language journal of medieval art. </w:t>
      </w:r>
      <w:r w:rsidR="00FE6247">
        <w:rPr>
          <w:sz w:val="22"/>
          <w:szCs w:val="22"/>
        </w:rPr>
        <w:t>S</w:t>
      </w:r>
      <w:r w:rsidR="00590A70" w:rsidRPr="00FE6247">
        <w:rPr>
          <w:sz w:val="22"/>
          <w:szCs w:val="22"/>
        </w:rPr>
        <w:t>he</w:t>
      </w:r>
      <w:r w:rsidR="00590A70" w:rsidRPr="00FE6247">
        <w:rPr>
          <w:sz w:val="22"/>
          <w:szCs w:val="22"/>
          <w:lang w:eastAsia="ja-JP"/>
        </w:rPr>
        <w:t xml:space="preserve"> has been working on Byzantine diagrams and on the medieval art textbook which will be published by Cornell University Press. She last spoke at JEM in 2016 and is happy to return to London.</w:t>
      </w:r>
    </w:p>
    <w:bookmarkEnd w:id="13"/>
    <w:p w14:paraId="148D8B1C" w14:textId="77777777" w:rsidR="00590A70" w:rsidRPr="00FE6247" w:rsidRDefault="00590A70" w:rsidP="00104B62">
      <w:pPr>
        <w:jc w:val="both"/>
        <w:rPr>
          <w:sz w:val="22"/>
          <w:szCs w:val="22"/>
          <w:lang w:eastAsia="ja-JP"/>
        </w:rPr>
      </w:pPr>
    </w:p>
    <w:p w14:paraId="059B2599" w14:textId="46BFBF84" w:rsidR="003A77EE" w:rsidRPr="00FE6247" w:rsidRDefault="00891A88" w:rsidP="003A77EE">
      <w:pPr>
        <w:tabs>
          <w:tab w:val="right" w:pos="10065"/>
        </w:tabs>
        <w:ind w:left="426" w:hanging="426"/>
        <w:rPr>
          <w:b/>
          <w:bCs/>
          <w:sz w:val="22"/>
          <w:szCs w:val="22"/>
        </w:rPr>
      </w:pPr>
      <w:r w:rsidRPr="00FE6247">
        <w:rPr>
          <w:rFonts w:ascii="Papyrus" w:eastAsia="Papyrus" w:hAnsi="Papyrus" w:cs="Papyrus"/>
          <w:b/>
          <w:bCs/>
          <w:kern w:val="36"/>
          <w:sz w:val="21"/>
          <w:szCs w:val="21"/>
        </w:rPr>
        <w:t xml:space="preserve">March 16: </w:t>
      </w:r>
      <w:r w:rsidR="00EE078F" w:rsidRPr="00FE6247">
        <w:rPr>
          <w:rFonts w:ascii="Papyrus" w:eastAsia="Papyrus" w:hAnsi="Papyrus" w:cs="Papyrus"/>
          <w:b/>
          <w:bCs/>
          <w:kern w:val="36"/>
          <w:sz w:val="21"/>
          <w:szCs w:val="21"/>
          <w:u w:val="single"/>
        </w:rPr>
        <w:t xml:space="preserve">Leaving Harry for Rocco Perri: The Ambiguous Identity of Jewish Mob Boss Bessie </w:t>
      </w:r>
      <w:proofErr w:type="spellStart"/>
      <w:r w:rsidR="00EE078F" w:rsidRPr="00FE6247">
        <w:rPr>
          <w:rFonts w:ascii="Papyrus" w:eastAsia="Papyrus" w:hAnsi="Papyrus" w:cs="Papyrus"/>
          <w:b/>
          <w:bCs/>
          <w:kern w:val="36"/>
          <w:sz w:val="21"/>
          <w:szCs w:val="21"/>
          <w:u w:val="single"/>
        </w:rPr>
        <w:t>Starkman</w:t>
      </w:r>
      <w:proofErr w:type="spellEnd"/>
      <w:r w:rsidRPr="00FE6247">
        <w:rPr>
          <w:rFonts w:ascii="Papyrus" w:eastAsia="Papyrus" w:hAnsi="Papyrus" w:cs="Papyrus"/>
          <w:b/>
          <w:bCs/>
          <w:kern w:val="36"/>
          <w:sz w:val="21"/>
          <w:szCs w:val="21"/>
        </w:rPr>
        <w:t xml:space="preserve"> </w:t>
      </w:r>
      <w:r w:rsidRPr="00FE6247">
        <w:rPr>
          <w:rFonts w:ascii="Papyrus" w:eastAsia="Papyrus" w:hAnsi="Papyrus" w:cs="Papyrus"/>
          <w:b/>
          <w:bCs/>
          <w:kern w:val="36"/>
          <w:sz w:val="21"/>
          <w:szCs w:val="21"/>
        </w:rPr>
        <w:br/>
        <w:t xml:space="preserve">~ </w:t>
      </w:r>
      <w:r w:rsidR="00EE078F" w:rsidRPr="00FE6247">
        <w:rPr>
          <w:rFonts w:ascii="Papyrus" w:eastAsia="Papyrus" w:hAnsi="Papyrus" w:cs="Papyrus"/>
          <w:b/>
          <w:bCs/>
          <w:kern w:val="36"/>
          <w:sz w:val="21"/>
          <w:szCs w:val="21"/>
        </w:rPr>
        <w:t>Monda Halpern</w:t>
      </w:r>
      <w:r w:rsidR="003A77EE" w:rsidRPr="00FE6247">
        <w:rPr>
          <w:rFonts w:ascii="Papyrus" w:eastAsia="Papyrus" w:hAnsi="Papyrus" w:cs="Papyrus"/>
          <w:b/>
          <w:bCs/>
          <w:kern w:val="36"/>
          <w:sz w:val="21"/>
          <w:szCs w:val="21"/>
        </w:rPr>
        <w:tab/>
      </w:r>
      <w:r w:rsidR="003A77EE" w:rsidRPr="00FE6247">
        <w:rPr>
          <w:sz w:val="22"/>
          <w:szCs w:val="22"/>
        </w:rPr>
        <w:t xml:space="preserve">Sponsors: </w:t>
      </w:r>
      <w:r w:rsidR="00D11CCD" w:rsidRPr="00FE6247">
        <w:rPr>
          <w:sz w:val="22"/>
          <w:szCs w:val="22"/>
        </w:rPr>
        <w:t>Joyce Claire</w:t>
      </w:r>
      <w:r w:rsidR="00D11CCD">
        <w:rPr>
          <w:sz w:val="22"/>
          <w:szCs w:val="22"/>
        </w:rPr>
        <w:t>,</w:t>
      </w:r>
      <w:r w:rsidR="00D11CCD" w:rsidRPr="00FE6247">
        <w:rPr>
          <w:sz w:val="22"/>
          <w:szCs w:val="22"/>
        </w:rPr>
        <w:t xml:space="preserve"> Lynn Coveney, Kathleen Robinson-Burch</w:t>
      </w:r>
      <w:r w:rsidR="003A77EE" w:rsidRPr="00FE6247">
        <w:rPr>
          <w:sz w:val="22"/>
          <w:szCs w:val="22"/>
        </w:rPr>
        <w:t xml:space="preserve">, </w:t>
      </w:r>
    </w:p>
    <w:p w14:paraId="12EEC7BB" w14:textId="0FC4EC99" w:rsidR="00D11CCD" w:rsidRPr="00D11CCD" w:rsidRDefault="00D11CCD" w:rsidP="00D11CCD">
      <w:pPr>
        <w:tabs>
          <w:tab w:val="right" w:pos="10065"/>
        </w:tabs>
        <w:ind w:right="-36"/>
        <w:rPr>
          <w:sz w:val="22"/>
          <w:szCs w:val="22"/>
        </w:rPr>
      </w:pPr>
      <w:bookmarkStart w:id="14" w:name="_Hlk17730949"/>
      <w:r w:rsidRPr="00FE6247">
        <w:rPr>
          <w:sz w:val="22"/>
          <w:szCs w:val="22"/>
        </w:rPr>
        <w:tab/>
      </w:r>
      <w:r w:rsidRPr="00D11CCD">
        <w:rPr>
          <w:sz w:val="22"/>
          <w:szCs w:val="22"/>
        </w:rPr>
        <w:t xml:space="preserve">Anne </w:t>
      </w:r>
      <w:proofErr w:type="spellStart"/>
      <w:r w:rsidRPr="00D11CCD">
        <w:rPr>
          <w:sz w:val="22"/>
          <w:szCs w:val="22"/>
        </w:rPr>
        <w:t>Rumbolt</w:t>
      </w:r>
      <w:proofErr w:type="spellEnd"/>
      <w:r>
        <w:rPr>
          <w:sz w:val="22"/>
          <w:szCs w:val="22"/>
        </w:rPr>
        <w:t xml:space="preserve">, </w:t>
      </w:r>
      <w:r w:rsidRPr="00FE6247">
        <w:rPr>
          <w:sz w:val="22"/>
          <w:szCs w:val="22"/>
        </w:rPr>
        <w:t>Louise Sabourin, Ruth Tandberg, Carol West,</w:t>
      </w:r>
      <w:r>
        <w:rPr>
          <w:sz w:val="22"/>
          <w:szCs w:val="22"/>
        </w:rPr>
        <w:t xml:space="preserve"> </w:t>
      </w:r>
      <w:r w:rsidRPr="00FE6247">
        <w:rPr>
          <w:sz w:val="22"/>
          <w:szCs w:val="22"/>
        </w:rPr>
        <w:t>Tova Zarnowiecki</w:t>
      </w:r>
    </w:p>
    <w:p w14:paraId="011C3362" w14:textId="164A8FFA" w:rsidR="00EE078F" w:rsidRPr="00FE6247" w:rsidRDefault="00EE078F" w:rsidP="00BD3819">
      <w:pPr>
        <w:jc w:val="both"/>
        <w:rPr>
          <w:sz w:val="22"/>
          <w:szCs w:val="22"/>
        </w:rPr>
      </w:pPr>
      <w:r w:rsidRPr="00FE6247">
        <w:rPr>
          <w:sz w:val="22"/>
          <w:szCs w:val="22"/>
        </w:rPr>
        <w:t xml:space="preserve">When Jewish wife and mother Bessie </w:t>
      </w:r>
      <w:proofErr w:type="spellStart"/>
      <w:r w:rsidRPr="00FE6247">
        <w:rPr>
          <w:sz w:val="22"/>
          <w:szCs w:val="22"/>
        </w:rPr>
        <w:t>Starkman</w:t>
      </w:r>
      <w:proofErr w:type="spellEnd"/>
      <w:r w:rsidRPr="00FE6247">
        <w:rPr>
          <w:sz w:val="22"/>
          <w:szCs w:val="22"/>
        </w:rPr>
        <w:t xml:space="preserve"> left her husband Harry and their children in 1912 to take up with Italian Rocco Perri, it was the beginning of a powerful and sinister collaboration that would rule the Ontario underworld. Unlike other sources that have focused on </w:t>
      </w:r>
      <w:proofErr w:type="spellStart"/>
      <w:r w:rsidRPr="00FE6247">
        <w:rPr>
          <w:sz w:val="22"/>
          <w:szCs w:val="22"/>
        </w:rPr>
        <w:t>Starkman</w:t>
      </w:r>
      <w:r w:rsidR="003B0630" w:rsidRPr="00FE6247">
        <w:rPr>
          <w:sz w:val="22"/>
          <w:szCs w:val="22"/>
        </w:rPr>
        <w:t>’</w:t>
      </w:r>
      <w:r w:rsidRPr="00FE6247">
        <w:rPr>
          <w:sz w:val="22"/>
          <w:szCs w:val="22"/>
        </w:rPr>
        <w:t>s</w:t>
      </w:r>
      <w:proofErr w:type="spellEnd"/>
      <w:r w:rsidRPr="00FE6247">
        <w:rPr>
          <w:sz w:val="22"/>
          <w:szCs w:val="22"/>
        </w:rPr>
        <w:t xml:space="preserve"> criminality, this talk will explore her ambivalent relationship with Judaism, marriage, and motherhood.</w:t>
      </w:r>
    </w:p>
    <w:p w14:paraId="31EBD7F2" w14:textId="77777777" w:rsidR="00EE078F" w:rsidRPr="00FE6247" w:rsidRDefault="00EE078F" w:rsidP="00BD3819">
      <w:pPr>
        <w:jc w:val="both"/>
        <w:rPr>
          <w:sz w:val="22"/>
          <w:szCs w:val="22"/>
        </w:rPr>
      </w:pPr>
    </w:p>
    <w:p w14:paraId="3FC8323C" w14:textId="2AEFE6B0" w:rsidR="00EE078F" w:rsidRPr="00FE6247" w:rsidRDefault="00EE078F" w:rsidP="00BD3819">
      <w:pPr>
        <w:jc w:val="both"/>
        <w:rPr>
          <w:sz w:val="22"/>
          <w:szCs w:val="22"/>
        </w:rPr>
      </w:pPr>
      <w:r w:rsidRPr="00FE6247">
        <w:rPr>
          <w:sz w:val="22"/>
          <w:szCs w:val="22"/>
        </w:rPr>
        <w:t xml:space="preserve">Monda Halpern is an Associate Professor in the Department of History at Western University. She is the author of two books, most recently </w:t>
      </w:r>
      <w:r w:rsidRPr="00FE6247">
        <w:rPr>
          <w:i/>
          <w:iCs/>
          <w:sz w:val="22"/>
          <w:szCs w:val="22"/>
        </w:rPr>
        <w:t xml:space="preserve">Alice in </w:t>
      </w:r>
      <w:proofErr w:type="spellStart"/>
      <w:r w:rsidRPr="00FE6247">
        <w:rPr>
          <w:i/>
          <w:iCs/>
          <w:sz w:val="22"/>
          <w:szCs w:val="22"/>
        </w:rPr>
        <w:t>Shandehland</w:t>
      </w:r>
      <w:proofErr w:type="spellEnd"/>
      <w:r w:rsidRPr="00FE6247">
        <w:rPr>
          <w:i/>
          <w:iCs/>
          <w:sz w:val="22"/>
          <w:szCs w:val="22"/>
        </w:rPr>
        <w:t>: Scandal and Scorn in the Edelson/Horwitz Murder Case</w:t>
      </w:r>
      <w:r w:rsidRPr="00FE6247">
        <w:rPr>
          <w:sz w:val="22"/>
          <w:szCs w:val="22"/>
        </w:rPr>
        <w:t xml:space="preserve">. Her third book will focus on the Jewish and family life of Bessie </w:t>
      </w:r>
      <w:proofErr w:type="spellStart"/>
      <w:r w:rsidRPr="00FE6247">
        <w:rPr>
          <w:sz w:val="22"/>
          <w:szCs w:val="22"/>
        </w:rPr>
        <w:t>Starkman</w:t>
      </w:r>
      <w:proofErr w:type="spellEnd"/>
      <w:r w:rsidRPr="00FE6247">
        <w:rPr>
          <w:sz w:val="22"/>
          <w:szCs w:val="22"/>
        </w:rPr>
        <w:t xml:space="preserve">. This will be </w:t>
      </w:r>
      <w:proofErr w:type="spellStart"/>
      <w:r w:rsidRPr="00FE6247">
        <w:rPr>
          <w:sz w:val="22"/>
          <w:szCs w:val="22"/>
        </w:rPr>
        <w:t>Monda</w:t>
      </w:r>
      <w:r w:rsidR="003B0630" w:rsidRPr="00FE6247">
        <w:rPr>
          <w:sz w:val="22"/>
          <w:szCs w:val="22"/>
        </w:rPr>
        <w:t>’</w:t>
      </w:r>
      <w:r w:rsidRPr="00FE6247">
        <w:rPr>
          <w:sz w:val="22"/>
          <w:szCs w:val="22"/>
        </w:rPr>
        <w:t>s</w:t>
      </w:r>
      <w:proofErr w:type="spellEnd"/>
      <w:r w:rsidRPr="00FE6247">
        <w:rPr>
          <w:sz w:val="22"/>
          <w:szCs w:val="22"/>
        </w:rPr>
        <w:t xml:space="preserve"> eighth JEM presentation!</w:t>
      </w:r>
    </w:p>
    <w:bookmarkEnd w:id="14"/>
    <w:p w14:paraId="54CACC08" w14:textId="77777777" w:rsidR="00EE078F" w:rsidRPr="00FE6247" w:rsidRDefault="00EE078F" w:rsidP="00EE078F"/>
    <w:p w14:paraId="04779DD9" w14:textId="6EA4BEA8" w:rsidR="00EE078F" w:rsidRPr="002A71F6" w:rsidRDefault="00891A88" w:rsidP="002A71F6">
      <w:pPr>
        <w:tabs>
          <w:tab w:val="right" w:pos="10065"/>
        </w:tabs>
        <w:rPr>
          <w:sz w:val="22"/>
          <w:szCs w:val="22"/>
        </w:rPr>
      </w:pPr>
      <w:r w:rsidRPr="00FE6247">
        <w:rPr>
          <w:rFonts w:ascii="Papyrus" w:eastAsia="Papyrus" w:hAnsi="Papyrus" w:cs="Papyrus"/>
          <w:b/>
          <w:bCs/>
          <w:kern w:val="36"/>
          <w:sz w:val="21"/>
          <w:szCs w:val="21"/>
        </w:rPr>
        <w:t xml:space="preserve">March 23: </w:t>
      </w:r>
      <w:r w:rsidR="00EE078F" w:rsidRPr="00FE6247">
        <w:rPr>
          <w:rFonts w:ascii="Papyrus" w:eastAsia="Papyrus" w:hAnsi="Papyrus" w:cs="Papyrus"/>
          <w:b/>
          <w:bCs/>
          <w:kern w:val="36"/>
          <w:sz w:val="21"/>
          <w:szCs w:val="21"/>
          <w:u w:val="single"/>
        </w:rPr>
        <w:t>The Bible in the Age of #MeToo: Reading Rape Narratives</w:t>
      </w:r>
      <w:r w:rsidRPr="00FE6247">
        <w:rPr>
          <w:rFonts w:ascii="Papyrus" w:eastAsia="Papyrus" w:hAnsi="Papyrus" w:cs="Papyrus"/>
          <w:b/>
          <w:bCs/>
          <w:kern w:val="36"/>
          <w:sz w:val="21"/>
          <w:szCs w:val="21"/>
        </w:rPr>
        <w:t xml:space="preserve"> ~ </w:t>
      </w:r>
      <w:r w:rsidR="00EE078F" w:rsidRPr="00FE6247">
        <w:rPr>
          <w:rFonts w:ascii="Papyrus" w:eastAsia="Papyrus" w:hAnsi="Papyrus" w:cs="Papyrus"/>
          <w:b/>
          <w:bCs/>
          <w:kern w:val="36"/>
          <w:sz w:val="21"/>
          <w:szCs w:val="21"/>
        </w:rPr>
        <w:t>Carl Ehrlich</w:t>
      </w:r>
      <w:r w:rsidR="002A71F6">
        <w:rPr>
          <w:rFonts w:ascii="Papyrus" w:eastAsia="Papyrus" w:hAnsi="Papyrus" w:cs="Papyrus"/>
          <w:b/>
          <w:bCs/>
          <w:kern w:val="36"/>
          <w:sz w:val="21"/>
          <w:szCs w:val="21"/>
        </w:rPr>
        <w:t xml:space="preserve"> </w:t>
      </w:r>
      <w:r w:rsidR="002A71F6">
        <w:rPr>
          <w:rFonts w:ascii="Papyrus" w:eastAsia="Papyrus" w:hAnsi="Papyrus" w:cs="Papyrus"/>
          <w:b/>
          <w:bCs/>
          <w:kern w:val="36"/>
          <w:sz w:val="21"/>
          <w:szCs w:val="21"/>
        </w:rPr>
        <w:br/>
      </w:r>
      <w:r w:rsidR="002A71F6">
        <w:rPr>
          <w:sz w:val="22"/>
          <w:szCs w:val="22"/>
        </w:rPr>
        <w:tab/>
      </w:r>
      <w:r w:rsidR="002A71F6" w:rsidRPr="002A71F6">
        <w:rPr>
          <w:sz w:val="22"/>
          <w:szCs w:val="22"/>
        </w:rPr>
        <w:t>Sponsors: Gerbrig and Harvey Berman</w:t>
      </w:r>
    </w:p>
    <w:p w14:paraId="4938B775" w14:textId="77777777" w:rsidR="00140B5D" w:rsidRPr="00FE6247" w:rsidRDefault="00140B5D" w:rsidP="00140B5D">
      <w:pPr>
        <w:jc w:val="both"/>
        <w:rPr>
          <w:sz w:val="22"/>
          <w:szCs w:val="22"/>
        </w:rPr>
      </w:pPr>
      <w:bookmarkStart w:id="15" w:name="_Hlk17730973"/>
      <w:r w:rsidRPr="00FE6247">
        <w:rPr>
          <w:sz w:val="22"/>
          <w:szCs w:val="22"/>
        </w:rPr>
        <w:t xml:space="preserve">One of the features that makes the Hebrew Bible (or </w:t>
      </w:r>
      <w:proofErr w:type="spellStart"/>
      <w:r w:rsidRPr="00FE6247">
        <w:rPr>
          <w:sz w:val="22"/>
          <w:szCs w:val="22"/>
        </w:rPr>
        <w:t>Tanach</w:t>
      </w:r>
      <w:proofErr w:type="spellEnd"/>
      <w:r w:rsidRPr="00FE6247">
        <w:rPr>
          <w:sz w:val="22"/>
          <w:szCs w:val="22"/>
        </w:rPr>
        <w:t>) such an archetypal work of religious literature is that it touches on the full range of the human experience. Unfortunately, the human experience of biblical times (and today) includes sexual violence. This presentation will look at how this unpleasant subject is treated in both legal and narrative biblical texts.</w:t>
      </w:r>
    </w:p>
    <w:p w14:paraId="1FE2F240" w14:textId="77777777" w:rsidR="00140B5D" w:rsidRPr="00841501" w:rsidRDefault="00140B5D" w:rsidP="00140B5D">
      <w:pPr>
        <w:jc w:val="both"/>
        <w:rPr>
          <w:sz w:val="20"/>
          <w:szCs w:val="20"/>
        </w:rPr>
      </w:pPr>
    </w:p>
    <w:p w14:paraId="0CF73924" w14:textId="257F0326" w:rsidR="00FE6247" w:rsidRDefault="00140B5D" w:rsidP="00140B5D">
      <w:pPr>
        <w:jc w:val="both"/>
        <w:rPr>
          <w:sz w:val="22"/>
          <w:szCs w:val="22"/>
        </w:rPr>
      </w:pPr>
      <w:r w:rsidRPr="00FE6247">
        <w:rPr>
          <w:sz w:val="22"/>
          <w:szCs w:val="22"/>
        </w:rPr>
        <w:t xml:space="preserve">Carl Stephan Ehrlich (Ph.D. Harvard) is Professor of Hebrew Bible in the Departments of History and Humanities, and Director of the Israel and Golda </w:t>
      </w:r>
      <w:proofErr w:type="spellStart"/>
      <w:r w:rsidRPr="00FE6247">
        <w:rPr>
          <w:sz w:val="22"/>
          <w:szCs w:val="22"/>
        </w:rPr>
        <w:t>Koschitzky</w:t>
      </w:r>
      <w:proofErr w:type="spellEnd"/>
      <w:r w:rsidRPr="00FE6247">
        <w:rPr>
          <w:sz w:val="22"/>
          <w:szCs w:val="22"/>
        </w:rPr>
        <w:t xml:space="preserve"> Centre for Jewish Studies at York University. Among his areas of interest are synchronic, diachronic, and contextual approaches to the biblical text and Israelite civilization.</w:t>
      </w:r>
      <w:r w:rsidR="00FE6247">
        <w:rPr>
          <w:sz w:val="22"/>
          <w:szCs w:val="22"/>
        </w:rPr>
        <w:t xml:space="preserve"> </w:t>
      </w:r>
      <w:r w:rsidRPr="00FE6247">
        <w:rPr>
          <w:sz w:val="22"/>
          <w:szCs w:val="22"/>
        </w:rPr>
        <w:t>His most</w:t>
      </w:r>
    </w:p>
    <w:p w14:paraId="4B06D760" w14:textId="0357C6D0" w:rsidR="00140B5D" w:rsidRPr="00FE6247" w:rsidRDefault="00140B5D" w:rsidP="00140B5D">
      <w:pPr>
        <w:jc w:val="both"/>
        <w:rPr>
          <w:sz w:val="22"/>
          <w:szCs w:val="22"/>
        </w:rPr>
      </w:pPr>
      <w:r w:rsidRPr="00FE6247">
        <w:rPr>
          <w:sz w:val="22"/>
          <w:szCs w:val="22"/>
        </w:rPr>
        <w:lastRenderedPageBreak/>
        <w:t>recent publication is the co-edited collection</w:t>
      </w:r>
      <w:r w:rsidR="00FE6247">
        <w:rPr>
          <w:sz w:val="22"/>
          <w:szCs w:val="22"/>
        </w:rPr>
        <w:t>,</w:t>
      </w:r>
      <w:r w:rsidRPr="00FE6247">
        <w:rPr>
          <w:sz w:val="22"/>
          <w:szCs w:val="22"/>
        </w:rPr>
        <w:t xml:space="preserve"> </w:t>
      </w:r>
      <w:r w:rsidRPr="00FE6247">
        <w:rPr>
          <w:i/>
          <w:iCs/>
          <w:sz w:val="22"/>
          <w:szCs w:val="22"/>
        </w:rPr>
        <w:t>Purity, Holiness, and Identity in Judaism and Christianity: Essays in Memory of Susan Haber</w:t>
      </w:r>
      <w:r w:rsidRPr="00FE6247">
        <w:rPr>
          <w:sz w:val="22"/>
          <w:szCs w:val="22"/>
        </w:rPr>
        <w:t xml:space="preserve"> (2013). Current projects include a cultural history of Moses and a commentary on </w:t>
      </w:r>
      <w:r w:rsidRPr="00FE6247">
        <w:rPr>
          <w:i/>
          <w:iCs/>
          <w:sz w:val="22"/>
          <w:szCs w:val="22"/>
        </w:rPr>
        <w:t>Chronicles</w:t>
      </w:r>
      <w:r w:rsidRPr="00FE6247">
        <w:rPr>
          <w:sz w:val="22"/>
          <w:szCs w:val="22"/>
        </w:rPr>
        <w:t>.</w:t>
      </w:r>
      <w:r w:rsidRPr="00FE6247">
        <w:rPr>
          <w:sz w:val="22"/>
          <w:szCs w:val="22"/>
        </w:rPr>
        <w:br/>
      </w:r>
    </w:p>
    <w:bookmarkEnd w:id="15"/>
    <w:p w14:paraId="42E0E7E4" w14:textId="3195E91D" w:rsidR="00E269FA" w:rsidRPr="00FE6247" w:rsidRDefault="00E269FA" w:rsidP="00E269FA">
      <w:pPr>
        <w:tabs>
          <w:tab w:val="right" w:pos="10065"/>
        </w:tabs>
        <w:jc w:val="both"/>
        <w:rPr>
          <w:rFonts w:ascii="Papyrus" w:eastAsia="Papyrus" w:hAnsi="Papyrus" w:cs="Papyrus"/>
          <w:b/>
          <w:bCs/>
          <w:kern w:val="36"/>
          <w:sz w:val="21"/>
          <w:szCs w:val="21"/>
        </w:rPr>
      </w:pPr>
      <w:r w:rsidRPr="00FE6247">
        <w:rPr>
          <w:rFonts w:ascii="Papyrus" w:eastAsia="Papyrus" w:hAnsi="Papyrus" w:cs="Papyrus"/>
          <w:b/>
          <w:bCs/>
          <w:kern w:val="36"/>
          <w:sz w:val="21"/>
          <w:szCs w:val="21"/>
        </w:rPr>
        <w:t xml:space="preserve">March 30: </w:t>
      </w:r>
      <w:r w:rsidRPr="00FE6247">
        <w:rPr>
          <w:rFonts w:ascii="Papyrus" w:eastAsia="Papyrus" w:hAnsi="Papyrus" w:cs="Papyrus"/>
          <w:b/>
          <w:bCs/>
          <w:kern w:val="36"/>
          <w:sz w:val="21"/>
          <w:szCs w:val="21"/>
          <w:u w:val="single"/>
        </w:rPr>
        <w:t>Sinai: The Real Story</w:t>
      </w:r>
      <w:r w:rsidRPr="00FE6247">
        <w:rPr>
          <w:rFonts w:ascii="Papyrus" w:eastAsia="Papyrus" w:hAnsi="Papyrus" w:cs="Papyrus"/>
          <w:b/>
          <w:bCs/>
          <w:kern w:val="36"/>
          <w:sz w:val="21"/>
          <w:szCs w:val="21"/>
        </w:rPr>
        <w:t> ~ Jim Stevens</w:t>
      </w:r>
      <w:r w:rsidRPr="00FE6247">
        <w:rPr>
          <w:rFonts w:ascii="Papyrus" w:eastAsia="Papyrus" w:hAnsi="Papyrus" w:cs="Papyrus"/>
          <w:b/>
          <w:bCs/>
          <w:kern w:val="36"/>
          <w:sz w:val="21"/>
          <w:szCs w:val="21"/>
        </w:rPr>
        <w:tab/>
      </w:r>
      <w:r w:rsidRPr="00FE6247">
        <w:rPr>
          <w:rFonts w:eastAsia="Papyrus"/>
          <w:kern w:val="36"/>
          <w:sz w:val="22"/>
          <w:szCs w:val="22"/>
        </w:rPr>
        <w:t>Sponsor: Judith Wiley</w:t>
      </w:r>
    </w:p>
    <w:p w14:paraId="22B12A4B" w14:textId="1805E773" w:rsidR="00140B5D" w:rsidRPr="00FE6247" w:rsidRDefault="00140B5D" w:rsidP="00140B5D">
      <w:pPr>
        <w:pStyle w:val="NormalWeb"/>
        <w:spacing w:before="0" w:beforeAutospacing="0" w:after="0" w:afterAutospacing="0"/>
        <w:jc w:val="both"/>
        <w:rPr>
          <w:sz w:val="22"/>
          <w:szCs w:val="22"/>
        </w:rPr>
      </w:pPr>
      <w:bookmarkStart w:id="16" w:name="_Hlk17731008"/>
      <w:r w:rsidRPr="00FE6247">
        <w:rPr>
          <w:sz w:val="22"/>
          <w:szCs w:val="22"/>
        </w:rPr>
        <w:t>Last year, Jim</w:t>
      </w:r>
      <w:r w:rsidR="003B0630" w:rsidRPr="00FE6247">
        <w:rPr>
          <w:sz w:val="22"/>
          <w:szCs w:val="22"/>
        </w:rPr>
        <w:t>’</w:t>
      </w:r>
      <w:r w:rsidRPr="00FE6247">
        <w:rPr>
          <w:sz w:val="22"/>
          <w:szCs w:val="22"/>
        </w:rPr>
        <w:t>s presentation concluded with the Jews leaving Egypt. This year</w:t>
      </w:r>
      <w:r w:rsidR="003B0630" w:rsidRPr="00FE6247">
        <w:rPr>
          <w:sz w:val="22"/>
          <w:szCs w:val="22"/>
        </w:rPr>
        <w:t>’</w:t>
      </w:r>
      <w:r w:rsidRPr="00FE6247">
        <w:rPr>
          <w:sz w:val="22"/>
          <w:szCs w:val="22"/>
        </w:rPr>
        <w:t>s presentation will be on the equally fascinating and controversial story of their experiences in Sinai. His unique analysis of the events will be surprising and perhaps even a little unsettling! </w:t>
      </w:r>
    </w:p>
    <w:p w14:paraId="01B0369F" w14:textId="77777777" w:rsidR="00140B5D" w:rsidRPr="00FE6247" w:rsidRDefault="00140B5D" w:rsidP="00140B5D">
      <w:pPr>
        <w:pStyle w:val="NormalWeb"/>
        <w:spacing w:before="0" w:beforeAutospacing="0" w:after="0" w:afterAutospacing="0"/>
        <w:jc w:val="both"/>
        <w:rPr>
          <w:sz w:val="22"/>
          <w:szCs w:val="22"/>
        </w:rPr>
      </w:pPr>
    </w:p>
    <w:p w14:paraId="602C2E27" w14:textId="77777777" w:rsidR="00140B5D" w:rsidRPr="00FE6247" w:rsidRDefault="00140B5D" w:rsidP="00140B5D">
      <w:pPr>
        <w:pStyle w:val="NormalWeb"/>
        <w:spacing w:before="0" w:beforeAutospacing="0" w:after="0" w:afterAutospacing="0"/>
        <w:jc w:val="both"/>
        <w:rPr>
          <w:i/>
          <w:iCs/>
          <w:sz w:val="22"/>
          <w:szCs w:val="22"/>
        </w:rPr>
      </w:pPr>
      <w:r w:rsidRPr="00FE6247">
        <w:rPr>
          <w:sz w:val="22"/>
          <w:szCs w:val="22"/>
        </w:rPr>
        <w:t>Jim Stevens is a retired teacher with a lifelong interest in ancient biblical history and archaeology. His intellectual curiosity and knowledge help us to understand Jewish history within new contexts. He has given numerous presentations to JEM and always leaves his audiences challenging their previous assumptions.</w:t>
      </w:r>
    </w:p>
    <w:bookmarkEnd w:id="16"/>
    <w:p w14:paraId="7023938C" w14:textId="1FE066C9" w:rsidR="00140B5D" w:rsidRPr="00FE6247" w:rsidRDefault="00140B5D" w:rsidP="00B555D9">
      <w:pPr>
        <w:pStyle w:val="NormalWeb"/>
        <w:spacing w:before="0" w:beforeAutospacing="0" w:after="0" w:afterAutospacing="0"/>
        <w:jc w:val="both"/>
        <w:rPr>
          <w:sz w:val="22"/>
          <w:szCs w:val="22"/>
        </w:rPr>
      </w:pPr>
    </w:p>
    <w:p w14:paraId="79365B8E" w14:textId="48396CB8" w:rsidR="00140B5D" w:rsidRPr="00FE6247" w:rsidRDefault="00140B5D" w:rsidP="00B555D9">
      <w:pPr>
        <w:pStyle w:val="NormalWeb"/>
        <w:spacing w:before="0" w:beforeAutospacing="0" w:after="0" w:afterAutospacing="0"/>
        <w:jc w:val="both"/>
        <w:rPr>
          <w:sz w:val="22"/>
          <w:szCs w:val="22"/>
        </w:rPr>
      </w:pPr>
    </w:p>
    <w:p w14:paraId="5E0CA8C2" w14:textId="77777777" w:rsidR="0059461C" w:rsidRPr="00FE6247" w:rsidRDefault="0059461C" w:rsidP="00B555D9">
      <w:pPr>
        <w:pStyle w:val="NormalWeb"/>
        <w:spacing w:before="0" w:beforeAutospacing="0" w:after="0" w:afterAutospacing="0"/>
        <w:jc w:val="both"/>
        <w:rPr>
          <w:sz w:val="22"/>
          <w:szCs w:val="22"/>
        </w:rPr>
      </w:pPr>
    </w:p>
    <w:p w14:paraId="78D78FB7" w14:textId="133803D1" w:rsidR="00140B5D" w:rsidRPr="00FE6247" w:rsidRDefault="00140B5D" w:rsidP="00140B5D">
      <w:pPr>
        <w:autoSpaceDE w:val="0"/>
        <w:autoSpaceDN w:val="0"/>
        <w:adjustRightInd w:val="0"/>
        <w:ind w:right="170"/>
        <w:jc w:val="center"/>
        <w:rPr>
          <w:b/>
          <w:bCs/>
          <w:i/>
          <w:iCs/>
        </w:rPr>
      </w:pPr>
      <w:r w:rsidRPr="00FE6247">
        <w:rPr>
          <w:b/>
          <w:bCs/>
          <w:i/>
          <w:iCs/>
        </w:rPr>
        <w:t xml:space="preserve">JEM will return in the autumn of 2020 with more edifying, stimulating, </w:t>
      </w:r>
      <w:r w:rsidR="009E5632">
        <w:rPr>
          <w:b/>
          <w:bCs/>
          <w:i/>
          <w:iCs/>
        </w:rPr>
        <w:br/>
      </w:r>
      <w:r w:rsidRPr="00FE6247">
        <w:rPr>
          <w:b/>
          <w:bCs/>
          <w:i/>
          <w:iCs/>
        </w:rPr>
        <w:t>and entertaining presentations.</w:t>
      </w:r>
    </w:p>
    <w:p w14:paraId="00B155F2" w14:textId="26B2F31E" w:rsidR="00140B5D" w:rsidRPr="00FE6247" w:rsidRDefault="00140B5D" w:rsidP="00140B5D">
      <w:pPr>
        <w:autoSpaceDE w:val="0"/>
        <w:autoSpaceDN w:val="0"/>
        <w:adjustRightInd w:val="0"/>
        <w:ind w:right="170"/>
        <w:jc w:val="center"/>
        <w:rPr>
          <w:b/>
          <w:i/>
          <w:sz w:val="22"/>
          <w:szCs w:val="22"/>
          <w:u w:val="single"/>
        </w:rPr>
      </w:pPr>
    </w:p>
    <w:p w14:paraId="3A259B2B" w14:textId="77777777" w:rsidR="0059461C" w:rsidRPr="00FE6247" w:rsidRDefault="0059461C" w:rsidP="00140B5D">
      <w:pPr>
        <w:autoSpaceDE w:val="0"/>
        <w:autoSpaceDN w:val="0"/>
        <w:adjustRightInd w:val="0"/>
        <w:ind w:right="170"/>
        <w:jc w:val="center"/>
        <w:rPr>
          <w:b/>
          <w:i/>
          <w:sz w:val="22"/>
          <w:szCs w:val="22"/>
          <w:u w:val="single"/>
        </w:rPr>
      </w:pPr>
    </w:p>
    <w:p w14:paraId="2E3ADF22" w14:textId="61A12332" w:rsidR="00140B5D" w:rsidRPr="00FE6247" w:rsidRDefault="00140B5D" w:rsidP="00140B5D">
      <w:pPr>
        <w:pBdr>
          <w:top w:val="single" w:sz="4" w:space="1" w:color="auto" w:shadow="1"/>
          <w:left w:val="single" w:sz="4" w:space="4" w:color="auto" w:shadow="1"/>
          <w:bottom w:val="single" w:sz="4" w:space="1" w:color="auto" w:shadow="1"/>
          <w:right w:val="single" w:sz="4" w:space="4" w:color="auto" w:shadow="1"/>
        </w:pBdr>
        <w:ind w:right="170"/>
        <w:jc w:val="both"/>
      </w:pPr>
      <w:r w:rsidRPr="00FE6247">
        <w:t xml:space="preserve">To receive emailed JEM fliers and notices, please contact Sandra at </w:t>
      </w:r>
      <w:hyperlink r:id="rId13">
        <w:r w:rsidRPr="00FE6247">
          <w:rPr>
            <w:u w:val="single"/>
          </w:rPr>
          <w:t>sandra@safranhr.com</w:t>
        </w:r>
      </w:hyperlink>
      <w:r w:rsidRPr="00FE6247">
        <w:t xml:space="preserve">, </w:t>
      </w:r>
      <w:r w:rsidR="009E5632">
        <w:t xml:space="preserve">showing </w:t>
      </w:r>
      <w:r w:rsidRPr="00FE6247">
        <w:t>your name and email address, or call her at 519-433-7882.</w:t>
      </w:r>
    </w:p>
    <w:p w14:paraId="72566E6F" w14:textId="4FBE8F38" w:rsidR="00140B5D" w:rsidRPr="00FE6247" w:rsidRDefault="00140B5D" w:rsidP="00AA1AA5">
      <w:pPr>
        <w:autoSpaceDE w:val="0"/>
        <w:autoSpaceDN w:val="0"/>
        <w:adjustRightInd w:val="0"/>
        <w:ind w:right="170"/>
        <w:jc w:val="center"/>
        <w:rPr>
          <w:b/>
          <w:i/>
          <w:u w:val="single"/>
        </w:rPr>
      </w:pPr>
    </w:p>
    <w:p w14:paraId="5C8945F0" w14:textId="77777777" w:rsidR="0059461C" w:rsidRPr="00FE6247" w:rsidRDefault="0059461C" w:rsidP="00AA1AA5">
      <w:pPr>
        <w:autoSpaceDE w:val="0"/>
        <w:autoSpaceDN w:val="0"/>
        <w:adjustRightInd w:val="0"/>
        <w:ind w:right="170"/>
        <w:jc w:val="center"/>
        <w:rPr>
          <w:b/>
          <w:i/>
          <w:u w:val="single"/>
        </w:rPr>
      </w:pPr>
    </w:p>
    <w:p w14:paraId="0647D0C0" w14:textId="77AF0082" w:rsidR="001C5506" w:rsidRPr="00FE6247" w:rsidRDefault="00EE078F" w:rsidP="00BD3819">
      <w:pPr>
        <w:autoSpaceDE w:val="0"/>
        <w:autoSpaceDN w:val="0"/>
        <w:adjustRightInd w:val="0"/>
        <w:jc w:val="both"/>
        <w:rPr>
          <w:b/>
          <w:iCs/>
        </w:rPr>
      </w:pPr>
      <w:r w:rsidRPr="00FE6247">
        <w:rPr>
          <w:b/>
          <w:iCs/>
        </w:rPr>
        <w:t>JEM is co-sponsored by the Martin Bass Fund for Human Resources of Or Shalom, Temple Israel, Jewish London, and B</w:t>
      </w:r>
      <w:r w:rsidR="003B0630" w:rsidRPr="00FE6247">
        <w:rPr>
          <w:b/>
          <w:iCs/>
        </w:rPr>
        <w:t>’</w:t>
      </w:r>
      <w:r w:rsidRPr="00FE6247">
        <w:rPr>
          <w:b/>
          <w:iCs/>
        </w:rPr>
        <w:t xml:space="preserve">nai Brith Men, with additional support from The Lamplighter Inn &amp; Conference Centre, the Selma </w:t>
      </w:r>
      <w:proofErr w:type="spellStart"/>
      <w:r w:rsidRPr="00FE6247">
        <w:rPr>
          <w:b/>
          <w:iCs/>
        </w:rPr>
        <w:t>Rothfeld</w:t>
      </w:r>
      <w:proofErr w:type="spellEnd"/>
      <w:r w:rsidRPr="00FE6247">
        <w:rPr>
          <w:b/>
          <w:iCs/>
        </w:rPr>
        <w:t xml:space="preserve"> Family Endowment Fund of the London Jewish Community Foundation, and numerous individual donors.</w:t>
      </w:r>
    </w:p>
    <w:p w14:paraId="7543A1A8" w14:textId="3E9DA909" w:rsidR="00BD3819" w:rsidRPr="00FE6247" w:rsidRDefault="00BD3819" w:rsidP="00BD3819"/>
    <w:p w14:paraId="416A939D" w14:textId="30ADC39B" w:rsidR="00BD3819" w:rsidRPr="00FE6247" w:rsidRDefault="00BD3819" w:rsidP="00BD3819"/>
    <w:sectPr w:rsidR="00BD3819" w:rsidRPr="00FE6247" w:rsidSect="0026045E">
      <w:footerReference w:type="even" r:id="rId14"/>
      <w:footerReference w:type="default" r:id="rId15"/>
      <w:pgSz w:w="12240" w:h="15840" w:code="1"/>
      <w:pgMar w:top="851" w:right="964" w:bottom="737"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FF49" w14:textId="77777777" w:rsidR="004B197F" w:rsidRDefault="004B197F">
      <w:r>
        <w:separator/>
      </w:r>
    </w:p>
  </w:endnote>
  <w:endnote w:type="continuationSeparator" w:id="0">
    <w:p w14:paraId="72B767E1" w14:textId="77777777" w:rsidR="004B197F" w:rsidRDefault="004B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AEEA" w14:textId="77777777" w:rsidR="00EE4E32" w:rsidRDefault="00EE4E32" w:rsidP="00ED6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7F7F0" w14:textId="77777777" w:rsidR="00EE4E32" w:rsidRDefault="00EE4E32" w:rsidP="00F709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B3F4" w14:textId="067BE98D" w:rsidR="00EE4E32" w:rsidRPr="0039531C" w:rsidRDefault="0026045E" w:rsidP="00F70908">
    <w:pPr>
      <w:pStyle w:val="Footer"/>
      <w:tabs>
        <w:tab w:val="clear" w:pos="8640"/>
      </w:tabs>
      <w:ind w:right="-24"/>
      <w:jc w:val="right"/>
      <w:rPr>
        <w:rFonts w:ascii="Arial" w:hAnsi="Arial" w:cs="Arial"/>
        <w:sz w:val="16"/>
        <w:szCs w:val="16"/>
      </w:rPr>
    </w:pPr>
    <w:r>
      <w:rPr>
        <w:rStyle w:val="PageNumber"/>
        <w:rFonts w:ascii="Arial" w:hAnsi="Arial" w:cs="Arial"/>
        <w:sz w:val="16"/>
        <w:szCs w:val="16"/>
      </w:rPr>
      <w:t>JEM Schedule for 2019-2020</w:t>
    </w:r>
    <w:r>
      <w:rPr>
        <w:rStyle w:val="PageNumber"/>
        <w:rFonts w:ascii="Arial" w:hAnsi="Arial" w:cs="Arial"/>
        <w:sz w:val="16"/>
        <w:szCs w:val="16"/>
      </w:rPr>
      <w:br/>
    </w:r>
    <w:r w:rsidR="002A71F6">
      <w:rPr>
        <w:rStyle w:val="PageNumber"/>
        <w:rFonts w:ascii="Arial" w:hAnsi="Arial" w:cs="Arial"/>
        <w:sz w:val="16"/>
        <w:szCs w:val="16"/>
      </w:rPr>
      <w:t>November 13</w:t>
    </w:r>
    <w:r w:rsidR="00B4027B">
      <w:rPr>
        <w:rStyle w:val="PageNumber"/>
        <w:rFonts w:ascii="Arial" w:hAnsi="Arial" w:cs="Arial"/>
        <w:sz w:val="16"/>
        <w:szCs w:val="16"/>
      </w:rPr>
      <w:t xml:space="preserve">, </w:t>
    </w:r>
    <w:r w:rsidR="00420B9A">
      <w:rPr>
        <w:rStyle w:val="PageNumber"/>
        <w:rFonts w:ascii="Arial" w:hAnsi="Arial" w:cs="Arial"/>
        <w:sz w:val="16"/>
        <w:szCs w:val="16"/>
      </w:rPr>
      <w:t>201</w:t>
    </w:r>
    <w:r w:rsidR="00B4027B">
      <w:rPr>
        <w:rStyle w:val="PageNumber"/>
        <w:rFonts w:ascii="Arial" w:hAnsi="Arial" w:cs="Arial"/>
        <w:sz w:val="16"/>
        <w:szCs w:val="16"/>
      </w:rPr>
      <w:t>9</w:t>
    </w:r>
    <w:r w:rsidR="00420B9A">
      <w:rPr>
        <w:rStyle w:val="PageNumber"/>
        <w:rFonts w:ascii="Arial" w:hAnsi="Arial" w:cs="Arial"/>
        <w:sz w:val="16"/>
        <w:szCs w:val="16"/>
      </w:rPr>
      <w:t xml:space="preserve"> </w:t>
    </w:r>
    <w:r w:rsidR="00EE4E32" w:rsidRPr="0039531C">
      <w:rPr>
        <w:rStyle w:val="PageNumber"/>
        <w:rFonts w:ascii="Arial" w:hAnsi="Arial" w:cs="Arial"/>
        <w:sz w:val="16"/>
        <w:szCs w:val="16"/>
      </w:rPr>
      <w:t xml:space="preserve">– Page </w:t>
    </w:r>
    <w:r w:rsidR="00EE4E32" w:rsidRPr="0039531C">
      <w:rPr>
        <w:rStyle w:val="PageNumber"/>
        <w:rFonts w:ascii="Arial" w:hAnsi="Arial" w:cs="Arial"/>
        <w:sz w:val="16"/>
        <w:szCs w:val="16"/>
      </w:rPr>
      <w:fldChar w:fldCharType="begin"/>
    </w:r>
    <w:r w:rsidR="00EE4E32" w:rsidRPr="0039531C">
      <w:rPr>
        <w:rStyle w:val="PageNumber"/>
        <w:rFonts w:ascii="Arial" w:hAnsi="Arial" w:cs="Arial"/>
        <w:sz w:val="16"/>
        <w:szCs w:val="16"/>
      </w:rPr>
      <w:instrText xml:space="preserve"> PAGE </w:instrText>
    </w:r>
    <w:r w:rsidR="00EE4E32" w:rsidRPr="0039531C">
      <w:rPr>
        <w:rStyle w:val="PageNumber"/>
        <w:rFonts w:ascii="Arial" w:hAnsi="Arial" w:cs="Arial"/>
        <w:sz w:val="16"/>
        <w:szCs w:val="16"/>
      </w:rPr>
      <w:fldChar w:fldCharType="separate"/>
    </w:r>
    <w:r w:rsidR="00A43DA2">
      <w:rPr>
        <w:rStyle w:val="PageNumber"/>
        <w:rFonts w:ascii="Arial" w:hAnsi="Arial" w:cs="Arial"/>
        <w:noProof/>
        <w:sz w:val="16"/>
        <w:szCs w:val="16"/>
      </w:rPr>
      <w:t>4</w:t>
    </w:r>
    <w:r w:rsidR="00EE4E32" w:rsidRPr="0039531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077C8" w14:textId="77777777" w:rsidR="004B197F" w:rsidRDefault="004B197F">
      <w:r>
        <w:separator/>
      </w:r>
    </w:p>
  </w:footnote>
  <w:footnote w:type="continuationSeparator" w:id="0">
    <w:p w14:paraId="7B44FA8C" w14:textId="77777777" w:rsidR="004B197F" w:rsidRDefault="004B1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7BC"/>
    <w:multiLevelType w:val="hybridMultilevel"/>
    <w:tmpl w:val="5134CB1E"/>
    <w:lvl w:ilvl="0" w:tplc="E4145E2C">
      <w:start w:val="3"/>
      <w:numFmt w:val="decimal"/>
      <w:lvlText w:val="%1."/>
      <w:lvlJc w:val="left"/>
      <w:pPr>
        <w:ind w:left="3131" w:hanging="360"/>
      </w:pPr>
      <w:rPr>
        <w:rFonts w:hint="default"/>
        <w:b/>
      </w:rPr>
    </w:lvl>
    <w:lvl w:ilvl="1" w:tplc="10090019" w:tentative="1">
      <w:start w:val="1"/>
      <w:numFmt w:val="lowerLetter"/>
      <w:lvlText w:val="%2."/>
      <w:lvlJc w:val="left"/>
      <w:pPr>
        <w:ind w:left="3851" w:hanging="360"/>
      </w:pPr>
    </w:lvl>
    <w:lvl w:ilvl="2" w:tplc="1009001B" w:tentative="1">
      <w:start w:val="1"/>
      <w:numFmt w:val="lowerRoman"/>
      <w:lvlText w:val="%3."/>
      <w:lvlJc w:val="right"/>
      <w:pPr>
        <w:ind w:left="4571" w:hanging="180"/>
      </w:pPr>
    </w:lvl>
    <w:lvl w:ilvl="3" w:tplc="1009000F" w:tentative="1">
      <w:start w:val="1"/>
      <w:numFmt w:val="decimal"/>
      <w:lvlText w:val="%4."/>
      <w:lvlJc w:val="left"/>
      <w:pPr>
        <w:ind w:left="5291" w:hanging="360"/>
      </w:pPr>
    </w:lvl>
    <w:lvl w:ilvl="4" w:tplc="10090019" w:tentative="1">
      <w:start w:val="1"/>
      <w:numFmt w:val="lowerLetter"/>
      <w:lvlText w:val="%5."/>
      <w:lvlJc w:val="left"/>
      <w:pPr>
        <w:ind w:left="6011" w:hanging="360"/>
      </w:pPr>
    </w:lvl>
    <w:lvl w:ilvl="5" w:tplc="1009001B" w:tentative="1">
      <w:start w:val="1"/>
      <w:numFmt w:val="lowerRoman"/>
      <w:lvlText w:val="%6."/>
      <w:lvlJc w:val="right"/>
      <w:pPr>
        <w:ind w:left="6731" w:hanging="180"/>
      </w:pPr>
    </w:lvl>
    <w:lvl w:ilvl="6" w:tplc="1009000F" w:tentative="1">
      <w:start w:val="1"/>
      <w:numFmt w:val="decimal"/>
      <w:lvlText w:val="%7."/>
      <w:lvlJc w:val="left"/>
      <w:pPr>
        <w:ind w:left="7451" w:hanging="360"/>
      </w:pPr>
    </w:lvl>
    <w:lvl w:ilvl="7" w:tplc="10090019" w:tentative="1">
      <w:start w:val="1"/>
      <w:numFmt w:val="lowerLetter"/>
      <w:lvlText w:val="%8."/>
      <w:lvlJc w:val="left"/>
      <w:pPr>
        <w:ind w:left="8171" w:hanging="360"/>
      </w:pPr>
    </w:lvl>
    <w:lvl w:ilvl="8" w:tplc="1009001B" w:tentative="1">
      <w:start w:val="1"/>
      <w:numFmt w:val="lowerRoman"/>
      <w:lvlText w:val="%9."/>
      <w:lvlJc w:val="right"/>
      <w:pPr>
        <w:ind w:left="8891" w:hanging="180"/>
      </w:pPr>
    </w:lvl>
  </w:abstractNum>
  <w:abstractNum w:abstractNumId="1" w15:restartNumberingAfterBreak="0">
    <w:nsid w:val="2E941CBC"/>
    <w:multiLevelType w:val="multilevel"/>
    <w:tmpl w:val="1F4CF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21B87"/>
    <w:multiLevelType w:val="hybridMultilevel"/>
    <w:tmpl w:val="9346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E30B6"/>
    <w:multiLevelType w:val="hybridMultilevel"/>
    <w:tmpl w:val="DB5CD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987F1D"/>
    <w:multiLevelType w:val="hybridMultilevel"/>
    <w:tmpl w:val="DD7A32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D98349F"/>
    <w:multiLevelType w:val="hybridMultilevel"/>
    <w:tmpl w:val="C2F25C6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FD5879"/>
    <w:multiLevelType w:val="hybridMultilevel"/>
    <w:tmpl w:val="9B106618"/>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05"/>
    <w:rsid w:val="00001E97"/>
    <w:rsid w:val="00005794"/>
    <w:rsid w:val="00007051"/>
    <w:rsid w:val="0000758D"/>
    <w:rsid w:val="000101D8"/>
    <w:rsid w:val="000132BD"/>
    <w:rsid w:val="000142A0"/>
    <w:rsid w:val="00016E41"/>
    <w:rsid w:val="00020358"/>
    <w:rsid w:val="00020A2A"/>
    <w:rsid w:val="0002278D"/>
    <w:rsid w:val="00022924"/>
    <w:rsid w:val="0002324C"/>
    <w:rsid w:val="0002493D"/>
    <w:rsid w:val="00025059"/>
    <w:rsid w:val="0002684A"/>
    <w:rsid w:val="00027562"/>
    <w:rsid w:val="00027BEA"/>
    <w:rsid w:val="000361C4"/>
    <w:rsid w:val="00036B43"/>
    <w:rsid w:val="00037140"/>
    <w:rsid w:val="0004207C"/>
    <w:rsid w:val="00044ECE"/>
    <w:rsid w:val="000466E5"/>
    <w:rsid w:val="00057D8D"/>
    <w:rsid w:val="000607F6"/>
    <w:rsid w:val="00061211"/>
    <w:rsid w:val="00063BFD"/>
    <w:rsid w:val="00063D06"/>
    <w:rsid w:val="000658CF"/>
    <w:rsid w:val="00065F71"/>
    <w:rsid w:val="000661F5"/>
    <w:rsid w:val="00070864"/>
    <w:rsid w:val="00074FCE"/>
    <w:rsid w:val="00080915"/>
    <w:rsid w:val="00080F05"/>
    <w:rsid w:val="000816F2"/>
    <w:rsid w:val="00081DA4"/>
    <w:rsid w:val="00082251"/>
    <w:rsid w:val="000822F1"/>
    <w:rsid w:val="00083591"/>
    <w:rsid w:val="00096BEB"/>
    <w:rsid w:val="000A2C3D"/>
    <w:rsid w:val="000A34E5"/>
    <w:rsid w:val="000A37AC"/>
    <w:rsid w:val="000A3EC2"/>
    <w:rsid w:val="000A578C"/>
    <w:rsid w:val="000A67E0"/>
    <w:rsid w:val="000B0141"/>
    <w:rsid w:val="000B25B4"/>
    <w:rsid w:val="000B447F"/>
    <w:rsid w:val="000B44A1"/>
    <w:rsid w:val="000B470E"/>
    <w:rsid w:val="000B5A40"/>
    <w:rsid w:val="000B632E"/>
    <w:rsid w:val="000B731A"/>
    <w:rsid w:val="000C18DB"/>
    <w:rsid w:val="000C3155"/>
    <w:rsid w:val="000C519D"/>
    <w:rsid w:val="000C5683"/>
    <w:rsid w:val="000D7348"/>
    <w:rsid w:val="000E0303"/>
    <w:rsid w:val="000E28CE"/>
    <w:rsid w:val="000E415A"/>
    <w:rsid w:val="000E438E"/>
    <w:rsid w:val="000E62D2"/>
    <w:rsid w:val="000E667E"/>
    <w:rsid w:val="000E68F2"/>
    <w:rsid w:val="000F065C"/>
    <w:rsid w:val="000F37A2"/>
    <w:rsid w:val="000F3998"/>
    <w:rsid w:val="000F5F85"/>
    <w:rsid w:val="000F6B66"/>
    <w:rsid w:val="00102585"/>
    <w:rsid w:val="00103A14"/>
    <w:rsid w:val="00104B62"/>
    <w:rsid w:val="001106FD"/>
    <w:rsid w:val="001136DF"/>
    <w:rsid w:val="00117B76"/>
    <w:rsid w:val="00122A95"/>
    <w:rsid w:val="00123231"/>
    <w:rsid w:val="00125C68"/>
    <w:rsid w:val="00130B8B"/>
    <w:rsid w:val="001328B4"/>
    <w:rsid w:val="00132E26"/>
    <w:rsid w:val="001346F1"/>
    <w:rsid w:val="00136947"/>
    <w:rsid w:val="00137802"/>
    <w:rsid w:val="001406A7"/>
    <w:rsid w:val="00140B5D"/>
    <w:rsid w:val="00142C39"/>
    <w:rsid w:val="00142F36"/>
    <w:rsid w:val="0014462E"/>
    <w:rsid w:val="00147CAF"/>
    <w:rsid w:val="00151BDE"/>
    <w:rsid w:val="001523D4"/>
    <w:rsid w:val="00152A50"/>
    <w:rsid w:val="00153B9B"/>
    <w:rsid w:val="00153F9F"/>
    <w:rsid w:val="00154550"/>
    <w:rsid w:val="00157C58"/>
    <w:rsid w:val="00164E4A"/>
    <w:rsid w:val="00165670"/>
    <w:rsid w:val="001668D3"/>
    <w:rsid w:val="00171A6D"/>
    <w:rsid w:val="0017486E"/>
    <w:rsid w:val="00174DF1"/>
    <w:rsid w:val="00174F1B"/>
    <w:rsid w:val="001762E0"/>
    <w:rsid w:val="0018239F"/>
    <w:rsid w:val="00183D94"/>
    <w:rsid w:val="001873D1"/>
    <w:rsid w:val="0019210E"/>
    <w:rsid w:val="00192B78"/>
    <w:rsid w:val="001932ED"/>
    <w:rsid w:val="0019421A"/>
    <w:rsid w:val="0019476E"/>
    <w:rsid w:val="00194DD5"/>
    <w:rsid w:val="00196F4E"/>
    <w:rsid w:val="001A0440"/>
    <w:rsid w:val="001A0FCF"/>
    <w:rsid w:val="001A218D"/>
    <w:rsid w:val="001A33AD"/>
    <w:rsid w:val="001A4E22"/>
    <w:rsid w:val="001A5538"/>
    <w:rsid w:val="001A593C"/>
    <w:rsid w:val="001B0F17"/>
    <w:rsid w:val="001B3298"/>
    <w:rsid w:val="001B4CB6"/>
    <w:rsid w:val="001B6B02"/>
    <w:rsid w:val="001C3E8D"/>
    <w:rsid w:val="001C497F"/>
    <w:rsid w:val="001C504F"/>
    <w:rsid w:val="001C5506"/>
    <w:rsid w:val="001C6B4B"/>
    <w:rsid w:val="001D0C4D"/>
    <w:rsid w:val="001D7F99"/>
    <w:rsid w:val="001E371E"/>
    <w:rsid w:val="001E4C03"/>
    <w:rsid w:val="001E592F"/>
    <w:rsid w:val="001F7231"/>
    <w:rsid w:val="001F7A5A"/>
    <w:rsid w:val="002008FF"/>
    <w:rsid w:val="00200F3A"/>
    <w:rsid w:val="00203302"/>
    <w:rsid w:val="00204091"/>
    <w:rsid w:val="0020495D"/>
    <w:rsid w:val="002060C9"/>
    <w:rsid w:val="00211C67"/>
    <w:rsid w:val="002133CA"/>
    <w:rsid w:val="00213EF7"/>
    <w:rsid w:val="0021404F"/>
    <w:rsid w:val="00214F1E"/>
    <w:rsid w:val="00216E46"/>
    <w:rsid w:val="00216E5D"/>
    <w:rsid w:val="00222385"/>
    <w:rsid w:val="00224C78"/>
    <w:rsid w:val="002258D6"/>
    <w:rsid w:val="00226285"/>
    <w:rsid w:val="00226501"/>
    <w:rsid w:val="00231E72"/>
    <w:rsid w:val="00234C20"/>
    <w:rsid w:val="002356C2"/>
    <w:rsid w:val="002370C8"/>
    <w:rsid w:val="002427D5"/>
    <w:rsid w:val="00242BB9"/>
    <w:rsid w:val="00242DC5"/>
    <w:rsid w:val="00244062"/>
    <w:rsid w:val="0024423B"/>
    <w:rsid w:val="002458D3"/>
    <w:rsid w:val="00245B29"/>
    <w:rsid w:val="00246A22"/>
    <w:rsid w:val="002515A5"/>
    <w:rsid w:val="002526B1"/>
    <w:rsid w:val="00252ED6"/>
    <w:rsid w:val="00253212"/>
    <w:rsid w:val="002550E0"/>
    <w:rsid w:val="002560CC"/>
    <w:rsid w:val="0025626E"/>
    <w:rsid w:val="0026045E"/>
    <w:rsid w:val="00262127"/>
    <w:rsid w:val="00262E10"/>
    <w:rsid w:val="00262FF7"/>
    <w:rsid w:val="00263C8B"/>
    <w:rsid w:val="00264F9E"/>
    <w:rsid w:val="00265471"/>
    <w:rsid w:val="002664E9"/>
    <w:rsid w:val="00270186"/>
    <w:rsid w:val="00272127"/>
    <w:rsid w:val="002725BC"/>
    <w:rsid w:val="00281F0E"/>
    <w:rsid w:val="002820F3"/>
    <w:rsid w:val="00283E73"/>
    <w:rsid w:val="00286757"/>
    <w:rsid w:val="00287E83"/>
    <w:rsid w:val="0029193C"/>
    <w:rsid w:val="00292C16"/>
    <w:rsid w:val="0029415C"/>
    <w:rsid w:val="002A022E"/>
    <w:rsid w:val="002A3D01"/>
    <w:rsid w:val="002A3D0E"/>
    <w:rsid w:val="002A543F"/>
    <w:rsid w:val="002A71F6"/>
    <w:rsid w:val="002A76E5"/>
    <w:rsid w:val="002A7DA8"/>
    <w:rsid w:val="002B0E05"/>
    <w:rsid w:val="002B1B70"/>
    <w:rsid w:val="002B4207"/>
    <w:rsid w:val="002B4D10"/>
    <w:rsid w:val="002B52DD"/>
    <w:rsid w:val="002B579B"/>
    <w:rsid w:val="002C184C"/>
    <w:rsid w:val="002C59CC"/>
    <w:rsid w:val="002D072A"/>
    <w:rsid w:val="002D3EDB"/>
    <w:rsid w:val="002E29AC"/>
    <w:rsid w:val="002E3B82"/>
    <w:rsid w:val="002E68E7"/>
    <w:rsid w:val="002F0D02"/>
    <w:rsid w:val="002F282D"/>
    <w:rsid w:val="002F393C"/>
    <w:rsid w:val="002F3ECE"/>
    <w:rsid w:val="003036D3"/>
    <w:rsid w:val="00306D33"/>
    <w:rsid w:val="00312297"/>
    <w:rsid w:val="003155A9"/>
    <w:rsid w:val="003171C9"/>
    <w:rsid w:val="00320004"/>
    <w:rsid w:val="003229E7"/>
    <w:rsid w:val="0032430A"/>
    <w:rsid w:val="003250B6"/>
    <w:rsid w:val="003261F1"/>
    <w:rsid w:val="00326329"/>
    <w:rsid w:val="003272A6"/>
    <w:rsid w:val="00330591"/>
    <w:rsid w:val="00331159"/>
    <w:rsid w:val="0033413E"/>
    <w:rsid w:val="00335D9C"/>
    <w:rsid w:val="00336626"/>
    <w:rsid w:val="00337571"/>
    <w:rsid w:val="00337616"/>
    <w:rsid w:val="00337D18"/>
    <w:rsid w:val="00337E43"/>
    <w:rsid w:val="00345A1D"/>
    <w:rsid w:val="00346ED9"/>
    <w:rsid w:val="00346FB6"/>
    <w:rsid w:val="00347F37"/>
    <w:rsid w:val="00350312"/>
    <w:rsid w:val="00350D5D"/>
    <w:rsid w:val="0035414E"/>
    <w:rsid w:val="00354A19"/>
    <w:rsid w:val="00356188"/>
    <w:rsid w:val="00360FD2"/>
    <w:rsid w:val="00362C30"/>
    <w:rsid w:val="00365106"/>
    <w:rsid w:val="003659D2"/>
    <w:rsid w:val="00365ECB"/>
    <w:rsid w:val="00367006"/>
    <w:rsid w:val="00374154"/>
    <w:rsid w:val="00377310"/>
    <w:rsid w:val="00384C85"/>
    <w:rsid w:val="00384FF7"/>
    <w:rsid w:val="00385A87"/>
    <w:rsid w:val="00385DB7"/>
    <w:rsid w:val="003910C7"/>
    <w:rsid w:val="003940C2"/>
    <w:rsid w:val="00394EEA"/>
    <w:rsid w:val="0039531C"/>
    <w:rsid w:val="003A05CA"/>
    <w:rsid w:val="003A6219"/>
    <w:rsid w:val="003A634F"/>
    <w:rsid w:val="003A67BE"/>
    <w:rsid w:val="003A6F49"/>
    <w:rsid w:val="003A77EE"/>
    <w:rsid w:val="003B0630"/>
    <w:rsid w:val="003B078A"/>
    <w:rsid w:val="003B1B5B"/>
    <w:rsid w:val="003B1BDD"/>
    <w:rsid w:val="003C50B9"/>
    <w:rsid w:val="003C6DBF"/>
    <w:rsid w:val="003C7022"/>
    <w:rsid w:val="003D1873"/>
    <w:rsid w:val="003D5094"/>
    <w:rsid w:val="003D5976"/>
    <w:rsid w:val="003D7E60"/>
    <w:rsid w:val="003E2C24"/>
    <w:rsid w:val="003E4A05"/>
    <w:rsid w:val="003E785F"/>
    <w:rsid w:val="003F4134"/>
    <w:rsid w:val="003F4C0B"/>
    <w:rsid w:val="00402FA8"/>
    <w:rsid w:val="004102A1"/>
    <w:rsid w:val="00410E99"/>
    <w:rsid w:val="0041337A"/>
    <w:rsid w:val="004156FD"/>
    <w:rsid w:val="00417083"/>
    <w:rsid w:val="004173CE"/>
    <w:rsid w:val="0041752B"/>
    <w:rsid w:val="00420B7E"/>
    <w:rsid w:val="00420B9A"/>
    <w:rsid w:val="00423062"/>
    <w:rsid w:val="004267E8"/>
    <w:rsid w:val="00426C13"/>
    <w:rsid w:val="00426C6D"/>
    <w:rsid w:val="00426D12"/>
    <w:rsid w:val="00430C7E"/>
    <w:rsid w:val="0043313E"/>
    <w:rsid w:val="00434C4E"/>
    <w:rsid w:val="004360F0"/>
    <w:rsid w:val="00436F56"/>
    <w:rsid w:val="00440DAD"/>
    <w:rsid w:val="00442EDB"/>
    <w:rsid w:val="00442F1F"/>
    <w:rsid w:val="00445791"/>
    <w:rsid w:val="00451302"/>
    <w:rsid w:val="00453111"/>
    <w:rsid w:val="00453304"/>
    <w:rsid w:val="00453B9D"/>
    <w:rsid w:val="00455DF9"/>
    <w:rsid w:val="0046123D"/>
    <w:rsid w:val="00465137"/>
    <w:rsid w:val="0046679F"/>
    <w:rsid w:val="00471A7A"/>
    <w:rsid w:val="004727B5"/>
    <w:rsid w:val="0047502D"/>
    <w:rsid w:val="00475453"/>
    <w:rsid w:val="00476833"/>
    <w:rsid w:val="00480566"/>
    <w:rsid w:val="00481C12"/>
    <w:rsid w:val="004821B3"/>
    <w:rsid w:val="00483704"/>
    <w:rsid w:val="004838A1"/>
    <w:rsid w:val="0048470B"/>
    <w:rsid w:val="004863E0"/>
    <w:rsid w:val="004928F9"/>
    <w:rsid w:val="004A44A7"/>
    <w:rsid w:val="004A49DA"/>
    <w:rsid w:val="004A5450"/>
    <w:rsid w:val="004B197F"/>
    <w:rsid w:val="004B2DA1"/>
    <w:rsid w:val="004B329D"/>
    <w:rsid w:val="004B3E5F"/>
    <w:rsid w:val="004B4356"/>
    <w:rsid w:val="004B5BD2"/>
    <w:rsid w:val="004B61B2"/>
    <w:rsid w:val="004C1C58"/>
    <w:rsid w:val="004C2EEB"/>
    <w:rsid w:val="004C4D31"/>
    <w:rsid w:val="004D005B"/>
    <w:rsid w:val="004D0DFE"/>
    <w:rsid w:val="004D19E9"/>
    <w:rsid w:val="004D273E"/>
    <w:rsid w:val="004D28AD"/>
    <w:rsid w:val="004D3A87"/>
    <w:rsid w:val="004E72CA"/>
    <w:rsid w:val="004F2C1B"/>
    <w:rsid w:val="004F46DB"/>
    <w:rsid w:val="004F5931"/>
    <w:rsid w:val="0050119E"/>
    <w:rsid w:val="0050360F"/>
    <w:rsid w:val="00503BEC"/>
    <w:rsid w:val="00504F96"/>
    <w:rsid w:val="0050575E"/>
    <w:rsid w:val="00505A74"/>
    <w:rsid w:val="00506DEF"/>
    <w:rsid w:val="005076E8"/>
    <w:rsid w:val="005103F8"/>
    <w:rsid w:val="00511164"/>
    <w:rsid w:val="005133D5"/>
    <w:rsid w:val="00516525"/>
    <w:rsid w:val="00516E78"/>
    <w:rsid w:val="00517B90"/>
    <w:rsid w:val="00524A69"/>
    <w:rsid w:val="005254B6"/>
    <w:rsid w:val="005277A7"/>
    <w:rsid w:val="00527F09"/>
    <w:rsid w:val="0053070B"/>
    <w:rsid w:val="00530746"/>
    <w:rsid w:val="00533438"/>
    <w:rsid w:val="00534CAE"/>
    <w:rsid w:val="0053700C"/>
    <w:rsid w:val="005409B4"/>
    <w:rsid w:val="00544D96"/>
    <w:rsid w:val="00546B44"/>
    <w:rsid w:val="00547F2E"/>
    <w:rsid w:val="0055149E"/>
    <w:rsid w:val="00552132"/>
    <w:rsid w:val="00552E99"/>
    <w:rsid w:val="00555053"/>
    <w:rsid w:val="00556E68"/>
    <w:rsid w:val="00557152"/>
    <w:rsid w:val="00560AAF"/>
    <w:rsid w:val="00560FD2"/>
    <w:rsid w:val="00563F8E"/>
    <w:rsid w:val="00565194"/>
    <w:rsid w:val="0056574D"/>
    <w:rsid w:val="00575E46"/>
    <w:rsid w:val="00584CDA"/>
    <w:rsid w:val="0058674B"/>
    <w:rsid w:val="00587E7F"/>
    <w:rsid w:val="00590A70"/>
    <w:rsid w:val="005923E4"/>
    <w:rsid w:val="005928BC"/>
    <w:rsid w:val="00593BBB"/>
    <w:rsid w:val="0059461C"/>
    <w:rsid w:val="00596F31"/>
    <w:rsid w:val="005A1D79"/>
    <w:rsid w:val="005A26CA"/>
    <w:rsid w:val="005A31CC"/>
    <w:rsid w:val="005A33A0"/>
    <w:rsid w:val="005A47C6"/>
    <w:rsid w:val="005A5BD9"/>
    <w:rsid w:val="005A64FA"/>
    <w:rsid w:val="005A6BEE"/>
    <w:rsid w:val="005B0C9A"/>
    <w:rsid w:val="005B20D0"/>
    <w:rsid w:val="005B4947"/>
    <w:rsid w:val="005B5216"/>
    <w:rsid w:val="005B6278"/>
    <w:rsid w:val="005B665B"/>
    <w:rsid w:val="005C0554"/>
    <w:rsid w:val="005C19E7"/>
    <w:rsid w:val="005C28B4"/>
    <w:rsid w:val="005D29CD"/>
    <w:rsid w:val="005D330D"/>
    <w:rsid w:val="005D4F97"/>
    <w:rsid w:val="005D5D15"/>
    <w:rsid w:val="005D75A5"/>
    <w:rsid w:val="005E004B"/>
    <w:rsid w:val="005E061D"/>
    <w:rsid w:val="005E1575"/>
    <w:rsid w:val="005E469C"/>
    <w:rsid w:val="005E48CB"/>
    <w:rsid w:val="005E6E1D"/>
    <w:rsid w:val="005F058E"/>
    <w:rsid w:val="005F604C"/>
    <w:rsid w:val="005F6ECB"/>
    <w:rsid w:val="00603702"/>
    <w:rsid w:val="00604C2F"/>
    <w:rsid w:val="006064E9"/>
    <w:rsid w:val="0060776A"/>
    <w:rsid w:val="0061079E"/>
    <w:rsid w:val="00610B74"/>
    <w:rsid w:val="00610D0C"/>
    <w:rsid w:val="00610EFB"/>
    <w:rsid w:val="00611CA9"/>
    <w:rsid w:val="006137BB"/>
    <w:rsid w:val="00616715"/>
    <w:rsid w:val="006210F2"/>
    <w:rsid w:val="00624C93"/>
    <w:rsid w:val="006300A5"/>
    <w:rsid w:val="00630FEF"/>
    <w:rsid w:val="00631152"/>
    <w:rsid w:val="0063153C"/>
    <w:rsid w:val="006338FE"/>
    <w:rsid w:val="00633A08"/>
    <w:rsid w:val="00634FE1"/>
    <w:rsid w:val="006407A6"/>
    <w:rsid w:val="00641FE1"/>
    <w:rsid w:val="00646C53"/>
    <w:rsid w:val="00647481"/>
    <w:rsid w:val="0065019F"/>
    <w:rsid w:val="00650DEB"/>
    <w:rsid w:val="00652CDC"/>
    <w:rsid w:val="00657A81"/>
    <w:rsid w:val="00664587"/>
    <w:rsid w:val="00670139"/>
    <w:rsid w:val="00670A03"/>
    <w:rsid w:val="006728D4"/>
    <w:rsid w:val="00672AE6"/>
    <w:rsid w:val="006736E2"/>
    <w:rsid w:val="00675108"/>
    <w:rsid w:val="006762A4"/>
    <w:rsid w:val="0067657A"/>
    <w:rsid w:val="0067745D"/>
    <w:rsid w:val="00684F70"/>
    <w:rsid w:val="00685485"/>
    <w:rsid w:val="00685798"/>
    <w:rsid w:val="00686177"/>
    <w:rsid w:val="00692B6F"/>
    <w:rsid w:val="006938E9"/>
    <w:rsid w:val="00693E49"/>
    <w:rsid w:val="0069444B"/>
    <w:rsid w:val="006A0D56"/>
    <w:rsid w:val="006A225F"/>
    <w:rsid w:val="006A2C34"/>
    <w:rsid w:val="006A6C25"/>
    <w:rsid w:val="006B2A12"/>
    <w:rsid w:val="006B3729"/>
    <w:rsid w:val="006B4986"/>
    <w:rsid w:val="006B623D"/>
    <w:rsid w:val="006B7C08"/>
    <w:rsid w:val="006C365D"/>
    <w:rsid w:val="006C4A7A"/>
    <w:rsid w:val="006C4D63"/>
    <w:rsid w:val="006C59D1"/>
    <w:rsid w:val="006D09BD"/>
    <w:rsid w:val="006D17E4"/>
    <w:rsid w:val="006D1A7C"/>
    <w:rsid w:val="006D3279"/>
    <w:rsid w:val="006D32F5"/>
    <w:rsid w:val="006D55DB"/>
    <w:rsid w:val="006D5C2D"/>
    <w:rsid w:val="006D7C20"/>
    <w:rsid w:val="006E7502"/>
    <w:rsid w:val="006E7EEB"/>
    <w:rsid w:val="006F6CBF"/>
    <w:rsid w:val="00702AD8"/>
    <w:rsid w:val="00702FA1"/>
    <w:rsid w:val="00706819"/>
    <w:rsid w:val="00706AED"/>
    <w:rsid w:val="00706F4B"/>
    <w:rsid w:val="00707319"/>
    <w:rsid w:val="0071036A"/>
    <w:rsid w:val="00710492"/>
    <w:rsid w:val="00710F82"/>
    <w:rsid w:val="0071129A"/>
    <w:rsid w:val="00716D03"/>
    <w:rsid w:val="00721132"/>
    <w:rsid w:val="00725792"/>
    <w:rsid w:val="00730021"/>
    <w:rsid w:val="00730217"/>
    <w:rsid w:val="00734D5D"/>
    <w:rsid w:val="00736D6D"/>
    <w:rsid w:val="00737325"/>
    <w:rsid w:val="0073752D"/>
    <w:rsid w:val="007379F4"/>
    <w:rsid w:val="00737FD1"/>
    <w:rsid w:val="0074129D"/>
    <w:rsid w:val="007414F1"/>
    <w:rsid w:val="00744F9A"/>
    <w:rsid w:val="0074576E"/>
    <w:rsid w:val="00746BFD"/>
    <w:rsid w:val="00750241"/>
    <w:rsid w:val="00750866"/>
    <w:rsid w:val="00753AE3"/>
    <w:rsid w:val="00757FAC"/>
    <w:rsid w:val="0076206F"/>
    <w:rsid w:val="0076719C"/>
    <w:rsid w:val="0077021B"/>
    <w:rsid w:val="0077115E"/>
    <w:rsid w:val="00772816"/>
    <w:rsid w:val="007734F6"/>
    <w:rsid w:val="007773E5"/>
    <w:rsid w:val="00786CBA"/>
    <w:rsid w:val="007915B7"/>
    <w:rsid w:val="00792A65"/>
    <w:rsid w:val="00794DD5"/>
    <w:rsid w:val="00797CC1"/>
    <w:rsid w:val="007A2F1A"/>
    <w:rsid w:val="007A403B"/>
    <w:rsid w:val="007A4056"/>
    <w:rsid w:val="007A4AA6"/>
    <w:rsid w:val="007A7762"/>
    <w:rsid w:val="007A7FAC"/>
    <w:rsid w:val="007B0CFF"/>
    <w:rsid w:val="007B2167"/>
    <w:rsid w:val="007B7963"/>
    <w:rsid w:val="007C0001"/>
    <w:rsid w:val="007C0AC7"/>
    <w:rsid w:val="007C481B"/>
    <w:rsid w:val="007C500C"/>
    <w:rsid w:val="007C79C3"/>
    <w:rsid w:val="007D006F"/>
    <w:rsid w:val="007D10D3"/>
    <w:rsid w:val="007D27AC"/>
    <w:rsid w:val="007D5315"/>
    <w:rsid w:val="007D61FE"/>
    <w:rsid w:val="007D713E"/>
    <w:rsid w:val="007E0B9E"/>
    <w:rsid w:val="007E4CBA"/>
    <w:rsid w:val="007E6EF2"/>
    <w:rsid w:val="007F144D"/>
    <w:rsid w:val="007F360E"/>
    <w:rsid w:val="007F3F36"/>
    <w:rsid w:val="007F51DB"/>
    <w:rsid w:val="00801D86"/>
    <w:rsid w:val="00804BD7"/>
    <w:rsid w:val="0080640A"/>
    <w:rsid w:val="008100EE"/>
    <w:rsid w:val="00813B56"/>
    <w:rsid w:val="00814ACF"/>
    <w:rsid w:val="00822BAA"/>
    <w:rsid w:val="008240C4"/>
    <w:rsid w:val="00824A8B"/>
    <w:rsid w:val="008272BA"/>
    <w:rsid w:val="0083126C"/>
    <w:rsid w:val="00831E6B"/>
    <w:rsid w:val="00832011"/>
    <w:rsid w:val="008321EA"/>
    <w:rsid w:val="00832624"/>
    <w:rsid w:val="00832963"/>
    <w:rsid w:val="00835A12"/>
    <w:rsid w:val="00837C40"/>
    <w:rsid w:val="00837EE5"/>
    <w:rsid w:val="00841501"/>
    <w:rsid w:val="008425CF"/>
    <w:rsid w:val="00843659"/>
    <w:rsid w:val="008439FC"/>
    <w:rsid w:val="00844D42"/>
    <w:rsid w:val="00845129"/>
    <w:rsid w:val="00846C90"/>
    <w:rsid w:val="008503BF"/>
    <w:rsid w:val="00850717"/>
    <w:rsid w:val="00851CF8"/>
    <w:rsid w:val="008631E6"/>
    <w:rsid w:val="008641E6"/>
    <w:rsid w:val="0086458A"/>
    <w:rsid w:val="0086549F"/>
    <w:rsid w:val="00865D6F"/>
    <w:rsid w:val="008660D0"/>
    <w:rsid w:val="00866E81"/>
    <w:rsid w:val="00867730"/>
    <w:rsid w:val="00874872"/>
    <w:rsid w:val="008749AD"/>
    <w:rsid w:val="00876B21"/>
    <w:rsid w:val="008775D2"/>
    <w:rsid w:val="00881790"/>
    <w:rsid w:val="008822C5"/>
    <w:rsid w:val="00891A88"/>
    <w:rsid w:val="00893732"/>
    <w:rsid w:val="00894330"/>
    <w:rsid w:val="008962F0"/>
    <w:rsid w:val="00896C73"/>
    <w:rsid w:val="008A0A19"/>
    <w:rsid w:val="008B1214"/>
    <w:rsid w:val="008B14B8"/>
    <w:rsid w:val="008B341E"/>
    <w:rsid w:val="008B6E24"/>
    <w:rsid w:val="008C0798"/>
    <w:rsid w:val="008C18B4"/>
    <w:rsid w:val="008C4757"/>
    <w:rsid w:val="008C4A9A"/>
    <w:rsid w:val="008C5E92"/>
    <w:rsid w:val="008D1D95"/>
    <w:rsid w:val="008D78ED"/>
    <w:rsid w:val="008D7A14"/>
    <w:rsid w:val="008E0954"/>
    <w:rsid w:val="008E18A1"/>
    <w:rsid w:val="008E3110"/>
    <w:rsid w:val="008E492B"/>
    <w:rsid w:val="008E6506"/>
    <w:rsid w:val="008F27DD"/>
    <w:rsid w:val="008F2A93"/>
    <w:rsid w:val="008F60B3"/>
    <w:rsid w:val="00900A38"/>
    <w:rsid w:val="00901E93"/>
    <w:rsid w:val="0090298D"/>
    <w:rsid w:val="00904B19"/>
    <w:rsid w:val="00905102"/>
    <w:rsid w:val="00905840"/>
    <w:rsid w:val="0090600E"/>
    <w:rsid w:val="00906452"/>
    <w:rsid w:val="00910254"/>
    <w:rsid w:val="009108E7"/>
    <w:rsid w:val="009111F2"/>
    <w:rsid w:val="009115E9"/>
    <w:rsid w:val="0091393F"/>
    <w:rsid w:val="0091671F"/>
    <w:rsid w:val="00920102"/>
    <w:rsid w:val="0092078D"/>
    <w:rsid w:val="0092378C"/>
    <w:rsid w:val="00925780"/>
    <w:rsid w:val="00925C22"/>
    <w:rsid w:val="00926252"/>
    <w:rsid w:val="00926702"/>
    <w:rsid w:val="00926E84"/>
    <w:rsid w:val="009327D3"/>
    <w:rsid w:val="009331D7"/>
    <w:rsid w:val="009336EC"/>
    <w:rsid w:val="009369E2"/>
    <w:rsid w:val="009409CD"/>
    <w:rsid w:val="00944B18"/>
    <w:rsid w:val="0094692C"/>
    <w:rsid w:val="009518A3"/>
    <w:rsid w:val="00955112"/>
    <w:rsid w:val="00957096"/>
    <w:rsid w:val="0095776C"/>
    <w:rsid w:val="00963E86"/>
    <w:rsid w:val="00964A45"/>
    <w:rsid w:val="00970924"/>
    <w:rsid w:val="00971FEF"/>
    <w:rsid w:val="00973425"/>
    <w:rsid w:val="00974BF8"/>
    <w:rsid w:val="0098011A"/>
    <w:rsid w:val="00980D2D"/>
    <w:rsid w:val="00982AAE"/>
    <w:rsid w:val="00985C64"/>
    <w:rsid w:val="00986F55"/>
    <w:rsid w:val="00987425"/>
    <w:rsid w:val="00997676"/>
    <w:rsid w:val="009A0C3E"/>
    <w:rsid w:val="009A3B53"/>
    <w:rsid w:val="009A3C28"/>
    <w:rsid w:val="009A4EC4"/>
    <w:rsid w:val="009A75D7"/>
    <w:rsid w:val="009B0459"/>
    <w:rsid w:val="009B0A92"/>
    <w:rsid w:val="009B460C"/>
    <w:rsid w:val="009B4E26"/>
    <w:rsid w:val="009B6EDC"/>
    <w:rsid w:val="009C125A"/>
    <w:rsid w:val="009C1547"/>
    <w:rsid w:val="009C4F89"/>
    <w:rsid w:val="009D1247"/>
    <w:rsid w:val="009D16A8"/>
    <w:rsid w:val="009E1A3E"/>
    <w:rsid w:val="009E5632"/>
    <w:rsid w:val="009E7190"/>
    <w:rsid w:val="009F0669"/>
    <w:rsid w:val="009F3F88"/>
    <w:rsid w:val="009F4570"/>
    <w:rsid w:val="009F707B"/>
    <w:rsid w:val="009F731C"/>
    <w:rsid w:val="00A000FB"/>
    <w:rsid w:val="00A00DEB"/>
    <w:rsid w:val="00A0126D"/>
    <w:rsid w:val="00A01F28"/>
    <w:rsid w:val="00A02555"/>
    <w:rsid w:val="00A02B90"/>
    <w:rsid w:val="00A02B99"/>
    <w:rsid w:val="00A0349E"/>
    <w:rsid w:val="00A06F56"/>
    <w:rsid w:val="00A078A1"/>
    <w:rsid w:val="00A105B2"/>
    <w:rsid w:val="00A10734"/>
    <w:rsid w:val="00A10D2E"/>
    <w:rsid w:val="00A114FA"/>
    <w:rsid w:val="00A12CA9"/>
    <w:rsid w:val="00A12EB4"/>
    <w:rsid w:val="00A134BA"/>
    <w:rsid w:val="00A13658"/>
    <w:rsid w:val="00A13DB4"/>
    <w:rsid w:val="00A145A7"/>
    <w:rsid w:val="00A152A3"/>
    <w:rsid w:val="00A15612"/>
    <w:rsid w:val="00A16325"/>
    <w:rsid w:val="00A233CA"/>
    <w:rsid w:val="00A235A0"/>
    <w:rsid w:val="00A267F7"/>
    <w:rsid w:val="00A30544"/>
    <w:rsid w:val="00A31B6C"/>
    <w:rsid w:val="00A32E56"/>
    <w:rsid w:val="00A35B5E"/>
    <w:rsid w:val="00A37D99"/>
    <w:rsid w:val="00A40F2F"/>
    <w:rsid w:val="00A42363"/>
    <w:rsid w:val="00A425EB"/>
    <w:rsid w:val="00A43066"/>
    <w:rsid w:val="00A43DA2"/>
    <w:rsid w:val="00A44956"/>
    <w:rsid w:val="00A469E8"/>
    <w:rsid w:val="00A50079"/>
    <w:rsid w:val="00A524F9"/>
    <w:rsid w:val="00A52D79"/>
    <w:rsid w:val="00A54876"/>
    <w:rsid w:val="00A572A2"/>
    <w:rsid w:val="00A57FB0"/>
    <w:rsid w:val="00A602D0"/>
    <w:rsid w:val="00A6169B"/>
    <w:rsid w:val="00A62041"/>
    <w:rsid w:val="00A64EDC"/>
    <w:rsid w:val="00A70E25"/>
    <w:rsid w:val="00A74D79"/>
    <w:rsid w:val="00A84396"/>
    <w:rsid w:val="00A865F1"/>
    <w:rsid w:val="00A92D6B"/>
    <w:rsid w:val="00A93EC0"/>
    <w:rsid w:val="00A959A8"/>
    <w:rsid w:val="00A96DEF"/>
    <w:rsid w:val="00A97FB7"/>
    <w:rsid w:val="00AA1AA5"/>
    <w:rsid w:val="00AA7AD4"/>
    <w:rsid w:val="00AA7E3E"/>
    <w:rsid w:val="00AB2252"/>
    <w:rsid w:val="00AB22A6"/>
    <w:rsid w:val="00AB5D44"/>
    <w:rsid w:val="00AC4100"/>
    <w:rsid w:val="00AC43D2"/>
    <w:rsid w:val="00AC44ED"/>
    <w:rsid w:val="00AC4F9E"/>
    <w:rsid w:val="00AC7E69"/>
    <w:rsid w:val="00AD01B7"/>
    <w:rsid w:val="00AD4C09"/>
    <w:rsid w:val="00AD7E7E"/>
    <w:rsid w:val="00AE338F"/>
    <w:rsid w:val="00AE3532"/>
    <w:rsid w:val="00AE379F"/>
    <w:rsid w:val="00AE4412"/>
    <w:rsid w:val="00AE4DDF"/>
    <w:rsid w:val="00AE5469"/>
    <w:rsid w:val="00AE693B"/>
    <w:rsid w:val="00AF00A2"/>
    <w:rsid w:val="00AF2AC9"/>
    <w:rsid w:val="00AF3AEF"/>
    <w:rsid w:val="00AF5972"/>
    <w:rsid w:val="00AF63E9"/>
    <w:rsid w:val="00B046B7"/>
    <w:rsid w:val="00B10CFE"/>
    <w:rsid w:val="00B1146F"/>
    <w:rsid w:val="00B124E7"/>
    <w:rsid w:val="00B148BA"/>
    <w:rsid w:val="00B17F23"/>
    <w:rsid w:val="00B204AC"/>
    <w:rsid w:val="00B20F7B"/>
    <w:rsid w:val="00B22742"/>
    <w:rsid w:val="00B240BC"/>
    <w:rsid w:val="00B258A2"/>
    <w:rsid w:val="00B261A9"/>
    <w:rsid w:val="00B30095"/>
    <w:rsid w:val="00B345E8"/>
    <w:rsid w:val="00B4027B"/>
    <w:rsid w:val="00B41F95"/>
    <w:rsid w:val="00B509D4"/>
    <w:rsid w:val="00B53E4A"/>
    <w:rsid w:val="00B53E8B"/>
    <w:rsid w:val="00B555D9"/>
    <w:rsid w:val="00B57C18"/>
    <w:rsid w:val="00B613EB"/>
    <w:rsid w:val="00B621DE"/>
    <w:rsid w:val="00B67616"/>
    <w:rsid w:val="00B67BD1"/>
    <w:rsid w:val="00B67C35"/>
    <w:rsid w:val="00B708B3"/>
    <w:rsid w:val="00B71409"/>
    <w:rsid w:val="00B72972"/>
    <w:rsid w:val="00B7561A"/>
    <w:rsid w:val="00B82D34"/>
    <w:rsid w:val="00B85EC0"/>
    <w:rsid w:val="00B87E7A"/>
    <w:rsid w:val="00B91A01"/>
    <w:rsid w:val="00B91F64"/>
    <w:rsid w:val="00B95D8B"/>
    <w:rsid w:val="00B97DEF"/>
    <w:rsid w:val="00BA037C"/>
    <w:rsid w:val="00BA1778"/>
    <w:rsid w:val="00BA262A"/>
    <w:rsid w:val="00BA3E87"/>
    <w:rsid w:val="00BB1578"/>
    <w:rsid w:val="00BB2CD4"/>
    <w:rsid w:val="00BB6242"/>
    <w:rsid w:val="00BC1F54"/>
    <w:rsid w:val="00BC58EF"/>
    <w:rsid w:val="00BD0BEF"/>
    <w:rsid w:val="00BD2FFB"/>
    <w:rsid w:val="00BD3819"/>
    <w:rsid w:val="00BD47DD"/>
    <w:rsid w:val="00BE1354"/>
    <w:rsid w:val="00BE23AE"/>
    <w:rsid w:val="00BE2F48"/>
    <w:rsid w:val="00BE406D"/>
    <w:rsid w:val="00BE4847"/>
    <w:rsid w:val="00BF022F"/>
    <w:rsid w:val="00BF04B2"/>
    <w:rsid w:val="00BF3A4F"/>
    <w:rsid w:val="00C002A7"/>
    <w:rsid w:val="00C01230"/>
    <w:rsid w:val="00C035B8"/>
    <w:rsid w:val="00C0556F"/>
    <w:rsid w:val="00C11A50"/>
    <w:rsid w:val="00C12E5C"/>
    <w:rsid w:val="00C1302D"/>
    <w:rsid w:val="00C1508B"/>
    <w:rsid w:val="00C1575B"/>
    <w:rsid w:val="00C1724D"/>
    <w:rsid w:val="00C22245"/>
    <w:rsid w:val="00C223C1"/>
    <w:rsid w:val="00C22DF4"/>
    <w:rsid w:val="00C247CC"/>
    <w:rsid w:val="00C248F7"/>
    <w:rsid w:val="00C24AE5"/>
    <w:rsid w:val="00C26076"/>
    <w:rsid w:val="00C27142"/>
    <w:rsid w:val="00C27252"/>
    <w:rsid w:val="00C31221"/>
    <w:rsid w:val="00C31C98"/>
    <w:rsid w:val="00C31FFD"/>
    <w:rsid w:val="00C36CEC"/>
    <w:rsid w:val="00C45A77"/>
    <w:rsid w:val="00C46E15"/>
    <w:rsid w:val="00C4704F"/>
    <w:rsid w:val="00C5000C"/>
    <w:rsid w:val="00C50626"/>
    <w:rsid w:val="00C525C6"/>
    <w:rsid w:val="00C52CDD"/>
    <w:rsid w:val="00C5343A"/>
    <w:rsid w:val="00C54DE5"/>
    <w:rsid w:val="00C60086"/>
    <w:rsid w:val="00C61D12"/>
    <w:rsid w:val="00C62558"/>
    <w:rsid w:val="00C63C03"/>
    <w:rsid w:val="00C66B02"/>
    <w:rsid w:val="00C66F90"/>
    <w:rsid w:val="00C7059F"/>
    <w:rsid w:val="00C74B32"/>
    <w:rsid w:val="00C7768F"/>
    <w:rsid w:val="00C80DEA"/>
    <w:rsid w:val="00C82D1F"/>
    <w:rsid w:val="00C83469"/>
    <w:rsid w:val="00C8614C"/>
    <w:rsid w:val="00C8696A"/>
    <w:rsid w:val="00C900FA"/>
    <w:rsid w:val="00C9165E"/>
    <w:rsid w:val="00C93843"/>
    <w:rsid w:val="00CA156E"/>
    <w:rsid w:val="00CA4388"/>
    <w:rsid w:val="00CA479F"/>
    <w:rsid w:val="00CA6A4C"/>
    <w:rsid w:val="00CB4DDC"/>
    <w:rsid w:val="00CB55DA"/>
    <w:rsid w:val="00CC08C2"/>
    <w:rsid w:val="00CC18A9"/>
    <w:rsid w:val="00CD16D6"/>
    <w:rsid w:val="00CD214B"/>
    <w:rsid w:val="00CD37D6"/>
    <w:rsid w:val="00CD463E"/>
    <w:rsid w:val="00CD57FC"/>
    <w:rsid w:val="00CE0688"/>
    <w:rsid w:val="00CE269C"/>
    <w:rsid w:val="00CE4A1D"/>
    <w:rsid w:val="00CE6361"/>
    <w:rsid w:val="00CF0A46"/>
    <w:rsid w:val="00CF18A1"/>
    <w:rsid w:val="00CF1F26"/>
    <w:rsid w:val="00CF2FE7"/>
    <w:rsid w:val="00D020C8"/>
    <w:rsid w:val="00D03DCE"/>
    <w:rsid w:val="00D04325"/>
    <w:rsid w:val="00D10986"/>
    <w:rsid w:val="00D109BA"/>
    <w:rsid w:val="00D11CCD"/>
    <w:rsid w:val="00D146DB"/>
    <w:rsid w:val="00D1475F"/>
    <w:rsid w:val="00D14D20"/>
    <w:rsid w:val="00D209ED"/>
    <w:rsid w:val="00D237D0"/>
    <w:rsid w:val="00D25E6D"/>
    <w:rsid w:val="00D319A2"/>
    <w:rsid w:val="00D37C1C"/>
    <w:rsid w:val="00D42577"/>
    <w:rsid w:val="00D429C4"/>
    <w:rsid w:val="00D42CD7"/>
    <w:rsid w:val="00D51FB1"/>
    <w:rsid w:val="00D52875"/>
    <w:rsid w:val="00D5503D"/>
    <w:rsid w:val="00D57299"/>
    <w:rsid w:val="00D60F4B"/>
    <w:rsid w:val="00D61AD0"/>
    <w:rsid w:val="00D622AD"/>
    <w:rsid w:val="00D623B1"/>
    <w:rsid w:val="00D629C4"/>
    <w:rsid w:val="00D64334"/>
    <w:rsid w:val="00D651D9"/>
    <w:rsid w:val="00D65B54"/>
    <w:rsid w:val="00D65D9D"/>
    <w:rsid w:val="00D65FAE"/>
    <w:rsid w:val="00D67324"/>
    <w:rsid w:val="00D742B5"/>
    <w:rsid w:val="00D747C6"/>
    <w:rsid w:val="00D76372"/>
    <w:rsid w:val="00D82697"/>
    <w:rsid w:val="00D827E3"/>
    <w:rsid w:val="00D844E6"/>
    <w:rsid w:val="00D86461"/>
    <w:rsid w:val="00D91B94"/>
    <w:rsid w:val="00D9288F"/>
    <w:rsid w:val="00D92EC8"/>
    <w:rsid w:val="00D93822"/>
    <w:rsid w:val="00D953AA"/>
    <w:rsid w:val="00D955DC"/>
    <w:rsid w:val="00DA181B"/>
    <w:rsid w:val="00DA28FE"/>
    <w:rsid w:val="00DB019C"/>
    <w:rsid w:val="00DB0B5C"/>
    <w:rsid w:val="00DB1737"/>
    <w:rsid w:val="00DB2B28"/>
    <w:rsid w:val="00DB3210"/>
    <w:rsid w:val="00DB5867"/>
    <w:rsid w:val="00DB74C9"/>
    <w:rsid w:val="00DB7503"/>
    <w:rsid w:val="00DB76F6"/>
    <w:rsid w:val="00DC02A7"/>
    <w:rsid w:val="00DC02C2"/>
    <w:rsid w:val="00DC4C4E"/>
    <w:rsid w:val="00DC6D32"/>
    <w:rsid w:val="00DD5765"/>
    <w:rsid w:val="00DD5FD0"/>
    <w:rsid w:val="00DD686B"/>
    <w:rsid w:val="00DD6D09"/>
    <w:rsid w:val="00DE0B20"/>
    <w:rsid w:val="00DE14EC"/>
    <w:rsid w:val="00DE1CBC"/>
    <w:rsid w:val="00DE1D9B"/>
    <w:rsid w:val="00DE665C"/>
    <w:rsid w:val="00DF0F62"/>
    <w:rsid w:val="00DF409B"/>
    <w:rsid w:val="00DF687E"/>
    <w:rsid w:val="00DF79BB"/>
    <w:rsid w:val="00E0008D"/>
    <w:rsid w:val="00E102FD"/>
    <w:rsid w:val="00E10864"/>
    <w:rsid w:val="00E108FA"/>
    <w:rsid w:val="00E12435"/>
    <w:rsid w:val="00E14FD1"/>
    <w:rsid w:val="00E16BF3"/>
    <w:rsid w:val="00E20784"/>
    <w:rsid w:val="00E21709"/>
    <w:rsid w:val="00E25771"/>
    <w:rsid w:val="00E269FA"/>
    <w:rsid w:val="00E26F75"/>
    <w:rsid w:val="00E30497"/>
    <w:rsid w:val="00E30F31"/>
    <w:rsid w:val="00E316C2"/>
    <w:rsid w:val="00E37D60"/>
    <w:rsid w:val="00E505CF"/>
    <w:rsid w:val="00E50F22"/>
    <w:rsid w:val="00E5175E"/>
    <w:rsid w:val="00E53D5A"/>
    <w:rsid w:val="00E54005"/>
    <w:rsid w:val="00E55F6C"/>
    <w:rsid w:val="00E57B22"/>
    <w:rsid w:val="00E57B9A"/>
    <w:rsid w:val="00E57C0C"/>
    <w:rsid w:val="00E60454"/>
    <w:rsid w:val="00E60F9F"/>
    <w:rsid w:val="00E64C64"/>
    <w:rsid w:val="00E64CE8"/>
    <w:rsid w:val="00E66E10"/>
    <w:rsid w:val="00E679DD"/>
    <w:rsid w:val="00E67F89"/>
    <w:rsid w:val="00E73657"/>
    <w:rsid w:val="00E84677"/>
    <w:rsid w:val="00E85BEC"/>
    <w:rsid w:val="00E8646C"/>
    <w:rsid w:val="00E903C7"/>
    <w:rsid w:val="00E906DF"/>
    <w:rsid w:val="00E90D7A"/>
    <w:rsid w:val="00E93DAE"/>
    <w:rsid w:val="00E94194"/>
    <w:rsid w:val="00E9795D"/>
    <w:rsid w:val="00EA1AF9"/>
    <w:rsid w:val="00EA1E91"/>
    <w:rsid w:val="00EA3F6D"/>
    <w:rsid w:val="00EA4ADA"/>
    <w:rsid w:val="00EA60A7"/>
    <w:rsid w:val="00EB6755"/>
    <w:rsid w:val="00EB69F5"/>
    <w:rsid w:val="00EB6AD4"/>
    <w:rsid w:val="00EB7683"/>
    <w:rsid w:val="00EC095D"/>
    <w:rsid w:val="00EC0BC3"/>
    <w:rsid w:val="00EC2101"/>
    <w:rsid w:val="00EC37A4"/>
    <w:rsid w:val="00ED15E4"/>
    <w:rsid w:val="00ED3A81"/>
    <w:rsid w:val="00ED4052"/>
    <w:rsid w:val="00ED458F"/>
    <w:rsid w:val="00ED5348"/>
    <w:rsid w:val="00ED66BE"/>
    <w:rsid w:val="00ED6F22"/>
    <w:rsid w:val="00ED716D"/>
    <w:rsid w:val="00EE078F"/>
    <w:rsid w:val="00EE0D4A"/>
    <w:rsid w:val="00EE24CD"/>
    <w:rsid w:val="00EE3466"/>
    <w:rsid w:val="00EE4726"/>
    <w:rsid w:val="00EE4E32"/>
    <w:rsid w:val="00EE6474"/>
    <w:rsid w:val="00EE68C5"/>
    <w:rsid w:val="00EF1D8A"/>
    <w:rsid w:val="00EF2AB4"/>
    <w:rsid w:val="00EF5245"/>
    <w:rsid w:val="00EF77B4"/>
    <w:rsid w:val="00F0102A"/>
    <w:rsid w:val="00F01073"/>
    <w:rsid w:val="00F0546B"/>
    <w:rsid w:val="00F060FB"/>
    <w:rsid w:val="00F102A3"/>
    <w:rsid w:val="00F147BD"/>
    <w:rsid w:val="00F15B54"/>
    <w:rsid w:val="00F22615"/>
    <w:rsid w:val="00F2388D"/>
    <w:rsid w:val="00F23E96"/>
    <w:rsid w:val="00F23EDA"/>
    <w:rsid w:val="00F26EE8"/>
    <w:rsid w:val="00F32093"/>
    <w:rsid w:val="00F323C8"/>
    <w:rsid w:val="00F33411"/>
    <w:rsid w:val="00F33478"/>
    <w:rsid w:val="00F43ADF"/>
    <w:rsid w:val="00F46388"/>
    <w:rsid w:val="00F5065D"/>
    <w:rsid w:val="00F53024"/>
    <w:rsid w:val="00F5343C"/>
    <w:rsid w:val="00F53488"/>
    <w:rsid w:val="00F5464A"/>
    <w:rsid w:val="00F55E35"/>
    <w:rsid w:val="00F55F51"/>
    <w:rsid w:val="00F56E32"/>
    <w:rsid w:val="00F60AB2"/>
    <w:rsid w:val="00F610AF"/>
    <w:rsid w:val="00F6646A"/>
    <w:rsid w:val="00F70908"/>
    <w:rsid w:val="00F74948"/>
    <w:rsid w:val="00F751F5"/>
    <w:rsid w:val="00F754E7"/>
    <w:rsid w:val="00F80F7B"/>
    <w:rsid w:val="00F81546"/>
    <w:rsid w:val="00F947F0"/>
    <w:rsid w:val="00F94E88"/>
    <w:rsid w:val="00F95A92"/>
    <w:rsid w:val="00F96912"/>
    <w:rsid w:val="00F969C8"/>
    <w:rsid w:val="00F97E14"/>
    <w:rsid w:val="00FA114F"/>
    <w:rsid w:val="00FA150A"/>
    <w:rsid w:val="00FA2E46"/>
    <w:rsid w:val="00FB34D1"/>
    <w:rsid w:val="00FB400C"/>
    <w:rsid w:val="00FC5382"/>
    <w:rsid w:val="00FC5E39"/>
    <w:rsid w:val="00FC6055"/>
    <w:rsid w:val="00FC61C1"/>
    <w:rsid w:val="00FC684A"/>
    <w:rsid w:val="00FC6EEA"/>
    <w:rsid w:val="00FD046D"/>
    <w:rsid w:val="00FD5875"/>
    <w:rsid w:val="00FD6121"/>
    <w:rsid w:val="00FD6D57"/>
    <w:rsid w:val="00FE5BA8"/>
    <w:rsid w:val="00FE5EBA"/>
    <w:rsid w:val="00FE6247"/>
    <w:rsid w:val="00FE6D48"/>
    <w:rsid w:val="00FF1A0A"/>
    <w:rsid w:val="00FF4375"/>
    <w:rsid w:val="00FF4F4B"/>
    <w:rsid w:val="00FF5F98"/>
    <w:rsid w:val="00FF677B"/>
    <w:rsid w:val="459AE9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9D01B"/>
  <w15:docId w15:val="{13C749E1-1D9E-41A1-955A-09F46F68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2BD"/>
    <w:rPr>
      <w:sz w:val="24"/>
      <w:szCs w:val="24"/>
      <w:lang w:val="en-US" w:eastAsia="en-US"/>
    </w:rPr>
  </w:style>
  <w:style w:type="paragraph" w:styleId="Heading1">
    <w:name w:val="heading 1"/>
    <w:basedOn w:val="Normal"/>
    <w:link w:val="Heading1Char"/>
    <w:qFormat/>
    <w:rsid w:val="00FD5875"/>
    <w:pPr>
      <w:outlineLvl w:val="0"/>
    </w:pPr>
    <w:rPr>
      <w:rFonts w:ascii="Verdana" w:hAnsi="Verdana"/>
      <w:b/>
      <w:bCs/>
      <w:color w:val="6600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D47DD"/>
    <w:pPr>
      <w:framePr w:w="7920" w:h="1980" w:hRule="exact" w:hSpace="180" w:wrap="auto" w:hAnchor="page" w:xAlign="center" w:yAlign="bottom"/>
      <w:ind w:left="2880"/>
    </w:pPr>
    <w:rPr>
      <w:rFonts w:cs="Arial"/>
    </w:rPr>
  </w:style>
  <w:style w:type="paragraph" w:styleId="EnvelopeReturn">
    <w:name w:val="envelope return"/>
    <w:basedOn w:val="Normal"/>
    <w:rsid w:val="00BD47DD"/>
    <w:rPr>
      <w:rFonts w:cs="Arial"/>
      <w:sz w:val="20"/>
      <w:szCs w:val="20"/>
    </w:rPr>
  </w:style>
  <w:style w:type="character" w:styleId="Hyperlink">
    <w:name w:val="Hyperlink"/>
    <w:uiPriority w:val="99"/>
    <w:rsid w:val="00153B9B"/>
    <w:rPr>
      <w:color w:val="0000FF"/>
      <w:u w:val="single"/>
    </w:rPr>
  </w:style>
  <w:style w:type="character" w:customStyle="1" w:styleId="SandraSafran">
    <w:name w:val="Sandra Safran"/>
    <w:semiHidden/>
    <w:rsid w:val="00153B9B"/>
    <w:rPr>
      <w:rFonts w:ascii="Times New Roman" w:hAnsi="Times New Roman" w:cs="Times New Roman"/>
      <w:b w:val="0"/>
      <w:bCs w:val="0"/>
      <w:i w:val="0"/>
      <w:iCs w:val="0"/>
      <w:strike w:val="0"/>
      <w:color w:val="auto"/>
      <w:sz w:val="24"/>
      <w:szCs w:val="24"/>
      <w:u w:val="none"/>
    </w:rPr>
  </w:style>
  <w:style w:type="paragraph" w:styleId="Footer">
    <w:name w:val="footer"/>
    <w:basedOn w:val="Normal"/>
    <w:rsid w:val="00F70908"/>
    <w:pPr>
      <w:tabs>
        <w:tab w:val="center" w:pos="4320"/>
        <w:tab w:val="right" w:pos="8640"/>
      </w:tabs>
    </w:pPr>
  </w:style>
  <w:style w:type="character" w:styleId="PageNumber">
    <w:name w:val="page number"/>
    <w:basedOn w:val="DefaultParagraphFont"/>
    <w:rsid w:val="00F70908"/>
  </w:style>
  <w:style w:type="paragraph" w:styleId="Header">
    <w:name w:val="header"/>
    <w:basedOn w:val="Normal"/>
    <w:rsid w:val="00F70908"/>
    <w:pPr>
      <w:tabs>
        <w:tab w:val="center" w:pos="4320"/>
        <w:tab w:val="right" w:pos="8640"/>
      </w:tabs>
    </w:pPr>
  </w:style>
  <w:style w:type="paragraph" w:styleId="NormalWeb">
    <w:name w:val="Normal (Web)"/>
    <w:basedOn w:val="Normal"/>
    <w:uiPriority w:val="99"/>
    <w:rsid w:val="009E1A3E"/>
    <w:pPr>
      <w:spacing w:before="100" w:beforeAutospacing="1" w:after="100" w:afterAutospacing="1"/>
    </w:pPr>
  </w:style>
  <w:style w:type="paragraph" w:styleId="BalloonText">
    <w:name w:val="Balloon Text"/>
    <w:basedOn w:val="Normal"/>
    <w:semiHidden/>
    <w:rsid w:val="00286757"/>
    <w:rPr>
      <w:rFonts w:ascii="Tahoma" w:hAnsi="Tahoma" w:cs="Tahoma"/>
      <w:sz w:val="16"/>
      <w:szCs w:val="16"/>
    </w:rPr>
  </w:style>
  <w:style w:type="character" w:customStyle="1" w:styleId="Heading1Char">
    <w:name w:val="Heading 1 Char"/>
    <w:basedOn w:val="DefaultParagraphFont"/>
    <w:link w:val="Heading1"/>
    <w:rsid w:val="00FD5875"/>
    <w:rPr>
      <w:rFonts w:ascii="Verdana" w:hAnsi="Verdana"/>
      <w:b/>
      <w:bCs/>
      <w:color w:val="660099"/>
      <w:kern w:val="36"/>
      <w:sz w:val="27"/>
      <w:szCs w:val="27"/>
      <w:lang w:val="en-US" w:eastAsia="en-US"/>
    </w:rPr>
  </w:style>
  <w:style w:type="character" w:styleId="Emphasis">
    <w:name w:val="Emphasis"/>
    <w:uiPriority w:val="20"/>
    <w:qFormat/>
    <w:rsid w:val="00FD5875"/>
    <w:rPr>
      <w:i/>
      <w:iCs/>
    </w:rPr>
  </w:style>
  <w:style w:type="paragraph" w:styleId="ListParagraph">
    <w:name w:val="List Paragraph"/>
    <w:basedOn w:val="Normal"/>
    <w:qFormat/>
    <w:rsid w:val="00575E46"/>
    <w:pPr>
      <w:ind w:left="720"/>
    </w:pPr>
  </w:style>
  <w:style w:type="character" w:styleId="Strong">
    <w:name w:val="Strong"/>
    <w:uiPriority w:val="22"/>
    <w:qFormat/>
    <w:rsid w:val="00575E46"/>
    <w:rPr>
      <w:b/>
      <w:bCs/>
    </w:rPr>
  </w:style>
  <w:style w:type="paragraph" w:styleId="PlainText">
    <w:name w:val="Plain Text"/>
    <w:basedOn w:val="Normal"/>
    <w:link w:val="PlainTextChar"/>
    <w:uiPriority w:val="99"/>
    <w:rsid w:val="00575E46"/>
    <w:rPr>
      <w:rFonts w:ascii="Courier New" w:hAnsi="Courier New" w:cs="Courier New"/>
      <w:snapToGrid w:val="0"/>
      <w:sz w:val="20"/>
      <w:szCs w:val="20"/>
    </w:rPr>
  </w:style>
  <w:style w:type="character" w:customStyle="1" w:styleId="PlainTextChar">
    <w:name w:val="Plain Text Char"/>
    <w:basedOn w:val="DefaultParagraphFont"/>
    <w:link w:val="PlainText"/>
    <w:uiPriority w:val="99"/>
    <w:rsid w:val="00575E46"/>
    <w:rPr>
      <w:rFonts w:ascii="Courier New" w:hAnsi="Courier New" w:cs="Courier New"/>
      <w:snapToGrid w:val="0"/>
      <w:lang w:val="en-US" w:eastAsia="en-US"/>
    </w:rPr>
  </w:style>
  <w:style w:type="character" w:customStyle="1" w:styleId="sender">
    <w:name w:val="sender"/>
    <w:basedOn w:val="DefaultParagraphFont"/>
    <w:rsid w:val="00575E46"/>
  </w:style>
  <w:style w:type="character" w:customStyle="1" w:styleId="highlight">
    <w:name w:val="highlight"/>
    <w:basedOn w:val="DefaultParagraphFont"/>
    <w:rsid w:val="006C4D63"/>
  </w:style>
  <w:style w:type="paragraph" w:customStyle="1" w:styleId="ydpf4997e7dyiv8328215841msonormal">
    <w:name w:val="ydpf4997e7dyiv8328215841msonormal"/>
    <w:basedOn w:val="Normal"/>
    <w:rsid w:val="00196F4E"/>
    <w:pPr>
      <w:spacing w:before="100" w:beforeAutospacing="1" w:after="100" w:afterAutospacing="1"/>
    </w:pPr>
    <w:rPr>
      <w:rFonts w:ascii="Calibri" w:eastAsiaTheme="minorHAnsi" w:hAnsi="Calibri" w:cs="Calibri"/>
      <w:sz w:val="22"/>
      <w:szCs w:val="22"/>
      <w:lang w:val="en-CA" w:eastAsia="en-CA"/>
    </w:rPr>
  </w:style>
  <w:style w:type="character" w:customStyle="1" w:styleId="UnresolvedMention1">
    <w:name w:val="Unresolved Mention1"/>
    <w:basedOn w:val="DefaultParagraphFont"/>
    <w:uiPriority w:val="99"/>
    <w:semiHidden/>
    <w:unhideWhenUsed/>
    <w:rsid w:val="007379F4"/>
    <w:rPr>
      <w:color w:val="605E5C"/>
      <w:shd w:val="clear" w:color="auto" w:fill="E1DFDD"/>
    </w:rPr>
  </w:style>
  <w:style w:type="character" w:styleId="FollowedHyperlink">
    <w:name w:val="FollowedHyperlink"/>
    <w:basedOn w:val="DefaultParagraphFont"/>
    <w:rsid w:val="00417083"/>
    <w:rPr>
      <w:color w:val="954F72" w:themeColor="followedHyperlink"/>
      <w:u w:val="single"/>
    </w:rPr>
  </w:style>
  <w:style w:type="paragraph" w:customStyle="1" w:styleId="ydp86d37478yiv3576568774msonormal">
    <w:name w:val="ydp86d37478yiv3576568774msonormal"/>
    <w:basedOn w:val="Normal"/>
    <w:rsid w:val="00C248F7"/>
    <w:pPr>
      <w:spacing w:before="100" w:beforeAutospacing="1" w:after="100" w:afterAutospacing="1"/>
    </w:pPr>
    <w:rPr>
      <w:rFonts w:ascii="Calibri" w:eastAsiaTheme="minorHAnsi" w:hAnsi="Calibri" w:cs="Calibri"/>
      <w:sz w:val="22"/>
      <w:szCs w:val="22"/>
      <w:lang w:val="en-CA" w:eastAsia="en-CA"/>
    </w:rPr>
  </w:style>
  <w:style w:type="character" w:customStyle="1" w:styleId="ydp24ce49f5yiv0555448902">
    <w:name w:val="ydp24ce49f5yiv0555448902"/>
    <w:basedOn w:val="DefaultParagraphFont"/>
    <w:rsid w:val="00C248F7"/>
  </w:style>
  <w:style w:type="paragraph" w:customStyle="1" w:styleId="paragraph">
    <w:name w:val="paragraph"/>
    <w:basedOn w:val="Normal"/>
    <w:rsid w:val="00C248F7"/>
    <w:rPr>
      <w:rFonts w:ascii="Calibri" w:eastAsiaTheme="minorHAnsi" w:hAnsi="Calibri" w:cs="Calibri"/>
      <w:sz w:val="22"/>
      <w:szCs w:val="22"/>
      <w:lang w:val="en-CA" w:eastAsia="en-CA"/>
    </w:rPr>
  </w:style>
  <w:style w:type="character" w:customStyle="1" w:styleId="normaltextrun">
    <w:name w:val="normaltextrun"/>
    <w:basedOn w:val="DefaultParagraphFont"/>
    <w:rsid w:val="00C248F7"/>
  </w:style>
  <w:style w:type="paragraph" w:customStyle="1" w:styleId="yiv0202752640msolistparagraph">
    <w:name w:val="yiv0202752640msolistparagraph"/>
    <w:basedOn w:val="Normal"/>
    <w:rsid w:val="00EE078F"/>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4758">
      <w:bodyDiv w:val="1"/>
      <w:marLeft w:val="0"/>
      <w:marRight w:val="0"/>
      <w:marTop w:val="0"/>
      <w:marBottom w:val="0"/>
      <w:divBdr>
        <w:top w:val="none" w:sz="0" w:space="0" w:color="auto"/>
        <w:left w:val="none" w:sz="0" w:space="0" w:color="auto"/>
        <w:bottom w:val="none" w:sz="0" w:space="0" w:color="auto"/>
        <w:right w:val="none" w:sz="0" w:space="0" w:color="auto"/>
      </w:divBdr>
    </w:div>
    <w:div w:id="530534415">
      <w:bodyDiv w:val="1"/>
      <w:marLeft w:val="0"/>
      <w:marRight w:val="0"/>
      <w:marTop w:val="0"/>
      <w:marBottom w:val="0"/>
      <w:divBdr>
        <w:top w:val="none" w:sz="0" w:space="0" w:color="auto"/>
        <w:left w:val="none" w:sz="0" w:space="0" w:color="auto"/>
        <w:bottom w:val="none" w:sz="0" w:space="0" w:color="auto"/>
        <w:right w:val="none" w:sz="0" w:space="0" w:color="auto"/>
      </w:divBdr>
    </w:div>
    <w:div w:id="628629429">
      <w:bodyDiv w:val="1"/>
      <w:marLeft w:val="0"/>
      <w:marRight w:val="0"/>
      <w:marTop w:val="0"/>
      <w:marBottom w:val="0"/>
      <w:divBdr>
        <w:top w:val="none" w:sz="0" w:space="0" w:color="auto"/>
        <w:left w:val="none" w:sz="0" w:space="0" w:color="auto"/>
        <w:bottom w:val="none" w:sz="0" w:space="0" w:color="auto"/>
        <w:right w:val="none" w:sz="0" w:space="0" w:color="auto"/>
      </w:divBdr>
    </w:div>
    <w:div w:id="928922898">
      <w:bodyDiv w:val="1"/>
      <w:marLeft w:val="0"/>
      <w:marRight w:val="0"/>
      <w:marTop w:val="0"/>
      <w:marBottom w:val="0"/>
      <w:divBdr>
        <w:top w:val="none" w:sz="0" w:space="0" w:color="auto"/>
        <w:left w:val="none" w:sz="0" w:space="0" w:color="auto"/>
        <w:bottom w:val="none" w:sz="0" w:space="0" w:color="auto"/>
        <w:right w:val="none" w:sz="0" w:space="0" w:color="auto"/>
      </w:divBdr>
    </w:div>
    <w:div w:id="1070269362">
      <w:bodyDiv w:val="1"/>
      <w:marLeft w:val="0"/>
      <w:marRight w:val="0"/>
      <w:marTop w:val="0"/>
      <w:marBottom w:val="0"/>
      <w:divBdr>
        <w:top w:val="none" w:sz="0" w:space="0" w:color="auto"/>
        <w:left w:val="none" w:sz="0" w:space="0" w:color="auto"/>
        <w:bottom w:val="none" w:sz="0" w:space="0" w:color="auto"/>
        <w:right w:val="none" w:sz="0" w:space="0" w:color="auto"/>
      </w:divBdr>
    </w:div>
    <w:div w:id="1234388503">
      <w:bodyDiv w:val="1"/>
      <w:marLeft w:val="0"/>
      <w:marRight w:val="0"/>
      <w:marTop w:val="0"/>
      <w:marBottom w:val="0"/>
      <w:divBdr>
        <w:top w:val="none" w:sz="0" w:space="0" w:color="auto"/>
        <w:left w:val="none" w:sz="0" w:space="0" w:color="auto"/>
        <w:bottom w:val="none" w:sz="0" w:space="0" w:color="auto"/>
        <w:right w:val="none" w:sz="0" w:space="0" w:color="auto"/>
      </w:divBdr>
    </w:div>
    <w:div w:id="1631936120">
      <w:bodyDiv w:val="1"/>
      <w:marLeft w:val="0"/>
      <w:marRight w:val="0"/>
      <w:marTop w:val="0"/>
      <w:marBottom w:val="0"/>
      <w:divBdr>
        <w:top w:val="none" w:sz="0" w:space="0" w:color="auto"/>
        <w:left w:val="none" w:sz="0" w:space="0" w:color="auto"/>
        <w:bottom w:val="none" w:sz="0" w:space="0" w:color="auto"/>
        <w:right w:val="none" w:sz="0" w:space="0" w:color="auto"/>
      </w:divBdr>
    </w:div>
    <w:div w:id="1635989183">
      <w:bodyDiv w:val="1"/>
      <w:marLeft w:val="0"/>
      <w:marRight w:val="0"/>
      <w:marTop w:val="0"/>
      <w:marBottom w:val="0"/>
      <w:divBdr>
        <w:top w:val="none" w:sz="0" w:space="0" w:color="auto"/>
        <w:left w:val="none" w:sz="0" w:space="0" w:color="auto"/>
        <w:bottom w:val="none" w:sz="0" w:space="0" w:color="auto"/>
        <w:right w:val="none" w:sz="0" w:space="0" w:color="auto"/>
      </w:divBdr>
    </w:div>
    <w:div w:id="1799955837">
      <w:bodyDiv w:val="1"/>
      <w:marLeft w:val="0"/>
      <w:marRight w:val="0"/>
      <w:marTop w:val="0"/>
      <w:marBottom w:val="0"/>
      <w:divBdr>
        <w:top w:val="none" w:sz="0" w:space="0" w:color="auto"/>
        <w:left w:val="none" w:sz="0" w:space="0" w:color="auto"/>
        <w:bottom w:val="none" w:sz="0" w:space="0" w:color="auto"/>
        <w:right w:val="none" w:sz="0" w:space="0" w:color="auto"/>
      </w:divBdr>
    </w:div>
    <w:div w:id="1812819809">
      <w:bodyDiv w:val="1"/>
      <w:marLeft w:val="0"/>
      <w:marRight w:val="0"/>
      <w:marTop w:val="0"/>
      <w:marBottom w:val="0"/>
      <w:divBdr>
        <w:top w:val="none" w:sz="0" w:space="0" w:color="auto"/>
        <w:left w:val="none" w:sz="0" w:space="0" w:color="auto"/>
        <w:bottom w:val="none" w:sz="0" w:space="0" w:color="auto"/>
        <w:right w:val="none" w:sz="0" w:space="0" w:color="auto"/>
      </w:divBdr>
      <w:divsChild>
        <w:div w:id="1076897147">
          <w:marLeft w:val="0"/>
          <w:marRight w:val="0"/>
          <w:marTop w:val="0"/>
          <w:marBottom w:val="0"/>
          <w:divBdr>
            <w:top w:val="none" w:sz="0" w:space="0" w:color="auto"/>
            <w:left w:val="none" w:sz="0" w:space="0" w:color="auto"/>
            <w:bottom w:val="none" w:sz="0" w:space="0" w:color="auto"/>
            <w:right w:val="none" w:sz="0" w:space="0" w:color="auto"/>
          </w:divBdr>
          <w:divsChild>
            <w:div w:id="1795951265">
              <w:marLeft w:val="0"/>
              <w:marRight w:val="0"/>
              <w:marTop w:val="0"/>
              <w:marBottom w:val="0"/>
              <w:divBdr>
                <w:top w:val="none" w:sz="0" w:space="0" w:color="auto"/>
                <w:left w:val="none" w:sz="0" w:space="0" w:color="auto"/>
                <w:bottom w:val="none" w:sz="0" w:space="0" w:color="auto"/>
                <w:right w:val="none" w:sz="0" w:space="0" w:color="auto"/>
              </w:divBdr>
              <w:divsChild>
                <w:div w:id="1115713837">
                  <w:marLeft w:val="0"/>
                  <w:marRight w:val="0"/>
                  <w:marTop w:val="0"/>
                  <w:marBottom w:val="0"/>
                  <w:divBdr>
                    <w:top w:val="none" w:sz="0" w:space="0" w:color="auto"/>
                    <w:left w:val="none" w:sz="0" w:space="0" w:color="auto"/>
                    <w:bottom w:val="none" w:sz="0" w:space="0" w:color="auto"/>
                    <w:right w:val="none" w:sz="0" w:space="0" w:color="auto"/>
                  </w:divBdr>
                  <w:divsChild>
                    <w:div w:id="1191455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dra@safranh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sovietgraffit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oronto.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js.utoronto.ca/" TargetMode="External"/><Relationship Id="rId4" Type="http://schemas.openxmlformats.org/officeDocument/2006/relationships/settings" Target="settings.xml"/><Relationship Id="rId9" Type="http://schemas.openxmlformats.org/officeDocument/2006/relationships/hyperlink" Target="http://politics.utoronto.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3BA48-3481-4B47-94A2-DA378302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JEM Flier</vt:lpstr>
    </vt:vector>
  </TitlesOfParts>
  <Company>Hewlett-Packard Company</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JEM Flier</dc:title>
  <dc:creator>Sandra Safran</dc:creator>
  <cp:lastModifiedBy>Sandra Safran</cp:lastModifiedBy>
  <cp:revision>3</cp:revision>
  <cp:lastPrinted>2019-08-26T19:25:00Z</cp:lastPrinted>
  <dcterms:created xsi:type="dcterms:W3CDTF">2019-11-24T19:35:00Z</dcterms:created>
  <dcterms:modified xsi:type="dcterms:W3CDTF">2019-11-24T19:37:00Z</dcterms:modified>
</cp:coreProperties>
</file>